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8F40" w14:textId="77777777" w:rsidR="00676D8F" w:rsidRPr="001E6748" w:rsidRDefault="00676D8F">
      <w:pPr>
        <w:pStyle w:val="Commentaire"/>
        <w:rPr>
          <w:rFonts w:ascii="Trebuchet MS" w:hAnsi="Trebuchet MS"/>
        </w:rPr>
      </w:pPr>
      <w:r w:rsidRPr="001E6748">
        <w:rPr>
          <w:rFonts w:ascii="Trebuchet MS" w:hAnsi="Trebuchet MS"/>
        </w:rPr>
        <w:t xml:space="preserve">Convocation le </w:t>
      </w:r>
      <w:r w:rsidR="0053172A" w:rsidRPr="001E6748">
        <w:rPr>
          <w:rFonts w:ascii="Trebuchet MS" w:hAnsi="Trebuchet MS"/>
        </w:rPr>
        <w:t>08 juin</w:t>
      </w:r>
      <w:r w:rsidR="00885317" w:rsidRPr="001E6748">
        <w:rPr>
          <w:rFonts w:ascii="Trebuchet MS" w:hAnsi="Trebuchet MS"/>
        </w:rPr>
        <w:t xml:space="preserve"> 2020</w:t>
      </w:r>
    </w:p>
    <w:p w14:paraId="24663051" w14:textId="77777777" w:rsidR="00676D8F" w:rsidRPr="001E6748" w:rsidRDefault="00676D8F">
      <w:pPr>
        <w:pStyle w:val="Titre2"/>
        <w:rPr>
          <w:rFonts w:ascii="Trebuchet MS" w:hAnsi="Trebuchet MS"/>
        </w:rPr>
      </w:pPr>
      <w:r w:rsidRPr="001E6748">
        <w:rPr>
          <w:rFonts w:ascii="Trebuchet MS" w:hAnsi="Trebuchet MS"/>
        </w:rPr>
        <w:t>Département du Bas-Rhin</w:t>
      </w:r>
    </w:p>
    <w:p w14:paraId="7F585164" w14:textId="77777777" w:rsidR="00676D8F" w:rsidRPr="001E6748" w:rsidRDefault="00676D8F">
      <w:pPr>
        <w:jc w:val="center"/>
        <w:rPr>
          <w:rFonts w:ascii="Trebuchet MS" w:hAnsi="Trebuchet MS"/>
          <w:b/>
          <w:sz w:val="16"/>
        </w:rPr>
      </w:pPr>
      <w:r w:rsidRPr="001E6748">
        <w:rPr>
          <w:rFonts w:ascii="Trebuchet MS" w:hAnsi="Trebuchet MS"/>
          <w:b/>
          <w:sz w:val="16"/>
        </w:rPr>
        <w:t>Arrondissement de Saverne</w:t>
      </w:r>
    </w:p>
    <w:p w14:paraId="7A3756FC" w14:textId="77777777" w:rsidR="00676D8F" w:rsidRPr="001E6748" w:rsidRDefault="00676D8F">
      <w:pPr>
        <w:jc w:val="center"/>
        <w:rPr>
          <w:rFonts w:ascii="Trebuchet MS" w:hAnsi="Trebuchet MS"/>
          <w:b/>
          <w:sz w:val="16"/>
        </w:rPr>
      </w:pPr>
    </w:p>
    <w:p w14:paraId="3810E820" w14:textId="77777777" w:rsidR="00676D8F" w:rsidRPr="001E6748" w:rsidRDefault="00676D8F">
      <w:pPr>
        <w:pStyle w:val="Titre1"/>
        <w:rPr>
          <w:rFonts w:ascii="Trebuchet MS" w:hAnsi="Trebuchet MS"/>
        </w:rPr>
      </w:pPr>
      <w:r w:rsidRPr="001E6748">
        <w:rPr>
          <w:rFonts w:ascii="Trebuchet MS" w:hAnsi="Trebuchet MS"/>
        </w:rPr>
        <w:t>COMMUNE DE LOCHWILLER</w:t>
      </w:r>
    </w:p>
    <w:p w14:paraId="7BA5E0B9" w14:textId="77777777" w:rsidR="00676D8F" w:rsidRPr="001E6748" w:rsidRDefault="00676D8F">
      <w:pPr>
        <w:rPr>
          <w:rFonts w:ascii="Trebuchet MS" w:hAnsi="Trebuchet MS"/>
        </w:rPr>
      </w:pPr>
    </w:p>
    <w:p w14:paraId="25AB15E4" w14:textId="77777777" w:rsidR="00E17144" w:rsidRPr="001E6748"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sidRPr="001E6748">
        <w:rPr>
          <w:rFonts w:ascii="Trebuchet MS" w:hAnsi="Trebuchet MS"/>
          <w:szCs w:val="32"/>
        </w:rPr>
        <w:t xml:space="preserve">PROCES-VERBAL DE LA SEANCE DU CONSEIL </w:t>
      </w:r>
      <w:r w:rsidR="00676D8F" w:rsidRPr="001E6748">
        <w:rPr>
          <w:rFonts w:ascii="Trebuchet MS" w:hAnsi="Trebuchet MS"/>
          <w:szCs w:val="32"/>
        </w:rPr>
        <w:t xml:space="preserve">MUNICIPAL </w:t>
      </w:r>
    </w:p>
    <w:p w14:paraId="2F7388E5" w14:textId="77777777" w:rsidR="00676D8F" w:rsidRPr="001E6748" w:rsidRDefault="0053172A"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sidRPr="001E6748">
        <w:rPr>
          <w:rFonts w:ascii="Trebuchet MS" w:hAnsi="Trebuchet MS"/>
          <w:sz w:val="36"/>
        </w:rPr>
        <w:t>16 juin</w:t>
      </w:r>
      <w:r w:rsidR="00885317" w:rsidRPr="001E6748">
        <w:rPr>
          <w:rFonts w:ascii="Trebuchet MS" w:hAnsi="Trebuchet MS"/>
          <w:sz w:val="36"/>
        </w:rPr>
        <w:t xml:space="preserve"> 2020</w:t>
      </w:r>
    </w:p>
    <w:p w14:paraId="7E579473" w14:textId="77777777" w:rsidR="00676D8F" w:rsidRPr="001E6748" w:rsidRDefault="00676D8F">
      <w:pPr>
        <w:rPr>
          <w:rFonts w:ascii="Trebuchet MS" w:hAnsi="Trebuchet MS"/>
          <w:sz w:val="20"/>
        </w:rPr>
      </w:pPr>
    </w:p>
    <w:p w14:paraId="00E70920" w14:textId="77777777" w:rsidR="000260C5" w:rsidRPr="001E6748" w:rsidRDefault="000260C5" w:rsidP="008177A3">
      <w:pPr>
        <w:jc w:val="both"/>
        <w:rPr>
          <w:rFonts w:ascii="Trebuchet MS" w:hAnsi="Trebuchet MS"/>
          <w:b/>
          <w:sz w:val="10"/>
          <w:szCs w:val="10"/>
        </w:rPr>
      </w:pPr>
    </w:p>
    <w:p w14:paraId="3A55C227" w14:textId="77777777" w:rsidR="00940476" w:rsidRPr="001E6748" w:rsidRDefault="0039610F" w:rsidP="008177A3">
      <w:pPr>
        <w:jc w:val="both"/>
        <w:rPr>
          <w:rFonts w:ascii="Trebuchet MS" w:hAnsi="Trebuchet MS"/>
          <w:b/>
          <w:sz w:val="20"/>
        </w:rPr>
      </w:pPr>
      <w:r w:rsidRPr="001E6748">
        <w:rPr>
          <w:rFonts w:ascii="Trebuchet MS" w:hAnsi="Trebuchet MS"/>
          <w:b/>
          <w:sz w:val="20"/>
        </w:rPr>
        <w:t xml:space="preserve">Etaient présents : </w:t>
      </w:r>
    </w:p>
    <w:p w14:paraId="07062E7C" w14:textId="77777777" w:rsidR="003555C2" w:rsidRPr="001E6748" w:rsidRDefault="003555C2" w:rsidP="008177A3">
      <w:pPr>
        <w:jc w:val="both"/>
        <w:rPr>
          <w:rFonts w:ascii="Trebuchet MS" w:hAnsi="Trebuchet MS"/>
          <w:b/>
          <w:sz w:val="20"/>
        </w:rPr>
      </w:pPr>
    </w:p>
    <w:p w14:paraId="13320199" w14:textId="77777777" w:rsidR="003555C2" w:rsidRPr="001E6748" w:rsidRDefault="003555C2" w:rsidP="003555C2">
      <w:pPr>
        <w:pStyle w:val="Paragraphedeliste"/>
        <w:numPr>
          <w:ilvl w:val="0"/>
          <w:numId w:val="1"/>
        </w:numPr>
        <w:jc w:val="both"/>
        <w:rPr>
          <w:rFonts w:ascii="Trebuchet MS" w:hAnsi="Trebuchet MS"/>
          <w:b/>
        </w:rPr>
      </w:pPr>
      <w:r w:rsidRPr="001E6748">
        <w:rPr>
          <w:rFonts w:ascii="Trebuchet MS" w:hAnsi="Trebuchet MS"/>
          <w:b/>
        </w:rPr>
        <w:t xml:space="preserve">Maire : </w:t>
      </w:r>
      <w:r w:rsidR="0053172A" w:rsidRPr="001E6748">
        <w:rPr>
          <w:rFonts w:ascii="Trebuchet MS" w:hAnsi="Trebuchet MS"/>
          <w:b/>
        </w:rPr>
        <w:t>M. Christophe KALCK</w:t>
      </w:r>
      <w:r w:rsidRPr="001E6748">
        <w:rPr>
          <w:rFonts w:ascii="Trebuchet MS" w:hAnsi="Trebuchet MS"/>
          <w:b/>
        </w:rPr>
        <w:t> ;</w:t>
      </w:r>
    </w:p>
    <w:p w14:paraId="0074070E" w14:textId="77777777" w:rsidR="00E74137" w:rsidRPr="001E6748" w:rsidRDefault="00E74137" w:rsidP="008177A3">
      <w:pPr>
        <w:jc w:val="both"/>
        <w:rPr>
          <w:rFonts w:ascii="Trebuchet MS" w:hAnsi="Trebuchet MS"/>
          <w:b/>
          <w:sz w:val="10"/>
          <w:szCs w:val="10"/>
        </w:rPr>
      </w:pPr>
    </w:p>
    <w:p w14:paraId="7E3F4799" w14:textId="77777777" w:rsidR="00940476" w:rsidRPr="001E6748" w:rsidRDefault="00725A60" w:rsidP="00E86657">
      <w:pPr>
        <w:numPr>
          <w:ilvl w:val="0"/>
          <w:numId w:val="1"/>
        </w:numPr>
        <w:jc w:val="both"/>
        <w:rPr>
          <w:rFonts w:ascii="Trebuchet MS" w:hAnsi="Trebuchet MS"/>
          <w:b/>
          <w:sz w:val="20"/>
        </w:rPr>
      </w:pPr>
      <w:r w:rsidRPr="001E6748">
        <w:rPr>
          <w:rFonts w:ascii="Trebuchet MS" w:hAnsi="Trebuchet MS"/>
          <w:b/>
          <w:sz w:val="20"/>
        </w:rPr>
        <w:t xml:space="preserve">Les </w:t>
      </w:r>
      <w:r w:rsidR="00DC3749" w:rsidRPr="001E6748">
        <w:rPr>
          <w:rFonts w:ascii="Trebuchet MS" w:hAnsi="Trebuchet MS"/>
          <w:b/>
          <w:sz w:val="20"/>
        </w:rPr>
        <w:t>Adjoint</w:t>
      </w:r>
      <w:r w:rsidRPr="001E6748">
        <w:rPr>
          <w:rFonts w:ascii="Trebuchet MS" w:hAnsi="Trebuchet MS"/>
          <w:b/>
          <w:sz w:val="20"/>
        </w:rPr>
        <w:t>s</w:t>
      </w:r>
      <w:r w:rsidR="00940476" w:rsidRPr="001E6748">
        <w:rPr>
          <w:rFonts w:ascii="Trebuchet MS" w:hAnsi="Trebuchet MS"/>
          <w:b/>
          <w:sz w:val="20"/>
        </w:rPr>
        <w:t> </w:t>
      </w:r>
      <w:r w:rsidR="009E3CBC" w:rsidRPr="001E6748">
        <w:rPr>
          <w:rFonts w:ascii="Trebuchet MS" w:hAnsi="Trebuchet MS"/>
          <w:b/>
          <w:sz w:val="20"/>
        </w:rPr>
        <w:t xml:space="preserve">au Maire </w:t>
      </w:r>
      <w:r w:rsidR="00940476" w:rsidRPr="001E6748">
        <w:rPr>
          <w:rFonts w:ascii="Trebuchet MS" w:hAnsi="Trebuchet MS"/>
          <w:b/>
          <w:sz w:val="20"/>
        </w:rPr>
        <w:t xml:space="preserve">: </w:t>
      </w:r>
      <w:r w:rsidR="0053172A" w:rsidRPr="001E6748">
        <w:rPr>
          <w:rFonts w:ascii="Trebuchet MS" w:hAnsi="Trebuchet MS"/>
          <w:b/>
          <w:sz w:val="20"/>
        </w:rPr>
        <w:t>Mme DAUL Hélène, MM. KLEIN Bruno et SCHAFFNER Roland</w:t>
      </w:r>
      <w:r w:rsidR="003555C2" w:rsidRPr="001E6748">
        <w:rPr>
          <w:rFonts w:ascii="Trebuchet MS" w:hAnsi="Trebuchet MS"/>
          <w:b/>
          <w:sz w:val="20"/>
        </w:rPr>
        <w:t> ;</w:t>
      </w:r>
    </w:p>
    <w:p w14:paraId="5CAABC88" w14:textId="77777777" w:rsidR="00E74137" w:rsidRPr="001E6748" w:rsidRDefault="00E74137" w:rsidP="008177A3">
      <w:pPr>
        <w:jc w:val="both"/>
        <w:rPr>
          <w:rFonts w:ascii="Trebuchet MS" w:hAnsi="Trebuchet MS"/>
          <w:b/>
          <w:sz w:val="10"/>
          <w:szCs w:val="10"/>
        </w:rPr>
      </w:pPr>
    </w:p>
    <w:p w14:paraId="1D0F8DD7" w14:textId="77777777" w:rsidR="00A012EA" w:rsidRPr="001E6748" w:rsidRDefault="003E43F5" w:rsidP="00D27F11">
      <w:pPr>
        <w:numPr>
          <w:ilvl w:val="0"/>
          <w:numId w:val="1"/>
        </w:numPr>
        <w:jc w:val="both"/>
        <w:rPr>
          <w:rFonts w:ascii="Trebuchet MS" w:hAnsi="Trebuchet MS"/>
          <w:b/>
          <w:sz w:val="20"/>
        </w:rPr>
      </w:pPr>
      <w:r w:rsidRPr="001E6748">
        <w:rPr>
          <w:rFonts w:ascii="Trebuchet MS" w:hAnsi="Trebuchet MS"/>
          <w:b/>
          <w:sz w:val="20"/>
        </w:rPr>
        <w:t>L</w:t>
      </w:r>
      <w:r w:rsidR="00940476" w:rsidRPr="001E6748">
        <w:rPr>
          <w:rFonts w:ascii="Trebuchet MS" w:hAnsi="Trebuchet MS"/>
          <w:b/>
          <w:sz w:val="20"/>
        </w:rPr>
        <w:t>es Conseillers :</w:t>
      </w:r>
      <w:r w:rsidR="00910786" w:rsidRPr="001E6748">
        <w:rPr>
          <w:rFonts w:ascii="Trebuchet MS" w:hAnsi="Trebuchet MS"/>
          <w:b/>
          <w:sz w:val="20"/>
        </w:rPr>
        <w:t xml:space="preserve"> </w:t>
      </w:r>
      <w:r w:rsidR="0053172A" w:rsidRPr="001E6748">
        <w:rPr>
          <w:rFonts w:ascii="Trebuchet MS" w:hAnsi="Trebuchet MS"/>
          <w:b/>
          <w:sz w:val="20"/>
        </w:rPr>
        <w:t xml:space="preserve">Mme STORCK Nicole et MM. LUX Laurent, MEYER Adrien, SAUER Pascal, SCHORR Guillaume, STORCK Olivier et </w:t>
      </w:r>
      <w:r w:rsidR="008D4841" w:rsidRPr="001E6748">
        <w:rPr>
          <w:rFonts w:ascii="Trebuchet MS" w:hAnsi="Trebuchet MS"/>
          <w:b/>
          <w:sz w:val="20"/>
        </w:rPr>
        <w:t xml:space="preserve">VAN DER GIESSEN </w:t>
      </w:r>
      <w:proofErr w:type="spellStart"/>
      <w:r w:rsidR="008D4841" w:rsidRPr="001E6748">
        <w:rPr>
          <w:rFonts w:ascii="Trebuchet MS" w:hAnsi="Trebuchet MS"/>
          <w:b/>
          <w:sz w:val="20"/>
        </w:rPr>
        <w:t>Marten</w:t>
      </w:r>
      <w:proofErr w:type="spellEnd"/>
      <w:r w:rsidR="008D4841" w:rsidRPr="001E6748">
        <w:rPr>
          <w:rFonts w:ascii="Trebuchet MS" w:hAnsi="Trebuchet MS"/>
          <w:b/>
          <w:sz w:val="20"/>
        </w:rPr>
        <w:t>.</w:t>
      </w:r>
    </w:p>
    <w:p w14:paraId="78C1422D" w14:textId="77777777" w:rsidR="00D27F11" w:rsidRPr="001E6748" w:rsidRDefault="00D27F11" w:rsidP="00D27F11">
      <w:pPr>
        <w:jc w:val="both"/>
        <w:rPr>
          <w:rFonts w:ascii="Trebuchet MS" w:hAnsi="Trebuchet MS"/>
          <w:b/>
          <w:sz w:val="10"/>
          <w:szCs w:val="10"/>
        </w:rPr>
      </w:pPr>
    </w:p>
    <w:p w14:paraId="2914A6B8" w14:textId="77777777" w:rsidR="00650006" w:rsidRPr="001E6748" w:rsidRDefault="00650006" w:rsidP="00650006">
      <w:pPr>
        <w:ind w:left="360"/>
        <w:jc w:val="both"/>
        <w:rPr>
          <w:rFonts w:ascii="Trebuchet MS" w:hAnsi="Trebuchet MS"/>
          <w:b/>
          <w:sz w:val="20"/>
        </w:rPr>
      </w:pPr>
    </w:p>
    <w:p w14:paraId="184CA9C0" w14:textId="77777777" w:rsidR="000F069F" w:rsidRPr="001E6748" w:rsidRDefault="000F069F" w:rsidP="0039610F">
      <w:pPr>
        <w:rPr>
          <w:rFonts w:ascii="Trebuchet MS" w:hAnsi="Trebuchet MS"/>
          <w:b/>
          <w:sz w:val="20"/>
        </w:rPr>
      </w:pPr>
    </w:p>
    <w:p w14:paraId="5018FA79" w14:textId="77777777" w:rsidR="00650006" w:rsidRPr="001E6748" w:rsidRDefault="00650006" w:rsidP="0039610F">
      <w:pPr>
        <w:rPr>
          <w:rFonts w:ascii="Trebuchet MS" w:hAnsi="Trebuchet MS"/>
          <w:b/>
          <w:sz w:val="10"/>
          <w:szCs w:val="10"/>
        </w:rPr>
      </w:pPr>
    </w:p>
    <w:p w14:paraId="694DD7FC" w14:textId="77777777" w:rsidR="00676D8F" w:rsidRPr="001E6748" w:rsidRDefault="00676D8F" w:rsidP="0039610F">
      <w:pPr>
        <w:pStyle w:val="Titre8"/>
        <w:ind w:left="0"/>
        <w:jc w:val="center"/>
        <w:rPr>
          <w:rFonts w:ascii="Trebuchet MS" w:hAnsi="Trebuchet MS"/>
          <w:sz w:val="20"/>
          <w:u w:val="single"/>
        </w:rPr>
      </w:pPr>
      <w:r w:rsidRPr="001E6748">
        <w:rPr>
          <w:rFonts w:ascii="Trebuchet MS" w:hAnsi="Trebuchet MS"/>
          <w:sz w:val="20"/>
          <w:u w:val="single"/>
        </w:rPr>
        <w:t>ORDRE DU JOUR</w:t>
      </w:r>
    </w:p>
    <w:p w14:paraId="6A63CB31" w14:textId="77777777" w:rsidR="00B8733C" w:rsidRPr="001E6748" w:rsidRDefault="00B8733C" w:rsidP="00B8733C">
      <w:pPr>
        <w:rPr>
          <w:szCs w:val="24"/>
        </w:rPr>
      </w:pPr>
    </w:p>
    <w:p w14:paraId="1176FF2E" w14:textId="77777777" w:rsidR="0053172A" w:rsidRPr="001E6748" w:rsidRDefault="0053172A" w:rsidP="0053172A">
      <w:pPr>
        <w:numPr>
          <w:ilvl w:val="0"/>
          <w:numId w:val="4"/>
        </w:numPr>
        <w:ind w:left="1065"/>
        <w:jc w:val="both"/>
        <w:rPr>
          <w:rFonts w:ascii="Trebuchet MS" w:hAnsi="Trebuchet MS"/>
          <w:b/>
          <w:i/>
          <w:iCs/>
          <w:szCs w:val="24"/>
        </w:rPr>
      </w:pPr>
      <w:r w:rsidRPr="001E6748">
        <w:rPr>
          <w:rFonts w:ascii="Trebuchet MS" w:hAnsi="Trebuchet MS"/>
          <w:b/>
          <w:i/>
          <w:iCs/>
          <w:szCs w:val="24"/>
        </w:rPr>
        <w:t>Désignation d’un secrétaire de séance</w:t>
      </w:r>
    </w:p>
    <w:p w14:paraId="1D283C2A" w14:textId="77777777" w:rsidR="0053172A" w:rsidRPr="001E6748" w:rsidRDefault="0053172A" w:rsidP="0053172A">
      <w:pPr>
        <w:numPr>
          <w:ilvl w:val="0"/>
          <w:numId w:val="4"/>
        </w:numPr>
        <w:ind w:left="1065"/>
        <w:jc w:val="both"/>
        <w:rPr>
          <w:rFonts w:ascii="Trebuchet MS" w:hAnsi="Trebuchet MS"/>
          <w:b/>
          <w:i/>
          <w:iCs/>
          <w:szCs w:val="24"/>
        </w:rPr>
      </w:pPr>
      <w:r w:rsidRPr="001E6748">
        <w:rPr>
          <w:rFonts w:ascii="Trebuchet MS" w:hAnsi="Trebuchet MS"/>
          <w:b/>
          <w:i/>
          <w:iCs/>
          <w:szCs w:val="24"/>
        </w:rPr>
        <w:t xml:space="preserve">Adoption du procès-verbal de la séance du 27 janvier 2020 </w:t>
      </w:r>
    </w:p>
    <w:p w14:paraId="2B98D06E" w14:textId="77777777" w:rsidR="0053172A" w:rsidRPr="001E6748" w:rsidRDefault="0053172A" w:rsidP="0053172A">
      <w:pPr>
        <w:widowControl w:val="0"/>
        <w:numPr>
          <w:ilvl w:val="0"/>
          <w:numId w:val="4"/>
        </w:numPr>
        <w:ind w:left="1065"/>
        <w:jc w:val="both"/>
        <w:rPr>
          <w:rFonts w:ascii="Trebuchet MS" w:eastAsia="Batang" w:hAnsi="Trebuchet MS"/>
          <w:b/>
          <w:i/>
          <w:szCs w:val="24"/>
        </w:rPr>
      </w:pPr>
      <w:r w:rsidRPr="001E6748">
        <w:rPr>
          <w:rFonts w:ascii="Trebuchet MS" w:hAnsi="Trebuchet MS"/>
          <w:b/>
          <w:i/>
          <w:szCs w:val="24"/>
        </w:rPr>
        <w:t>Mise en place des commissions et désignation des délégués</w:t>
      </w:r>
    </w:p>
    <w:p w14:paraId="2080D624" w14:textId="77777777" w:rsidR="0053172A" w:rsidRPr="001E6748" w:rsidRDefault="0053172A" w:rsidP="0053172A">
      <w:pPr>
        <w:numPr>
          <w:ilvl w:val="0"/>
          <w:numId w:val="4"/>
        </w:numPr>
        <w:ind w:left="1065"/>
        <w:jc w:val="both"/>
        <w:rPr>
          <w:rFonts w:ascii="Trebuchet MS" w:eastAsia="Batang" w:hAnsi="Trebuchet MS"/>
          <w:b/>
          <w:i/>
          <w:szCs w:val="24"/>
        </w:rPr>
      </w:pPr>
      <w:r w:rsidRPr="001E6748">
        <w:rPr>
          <w:rFonts w:ascii="Trebuchet MS" w:eastAsia="Batang" w:hAnsi="Trebuchet MS"/>
          <w:b/>
          <w:i/>
          <w:szCs w:val="24"/>
        </w:rPr>
        <w:t>Délégations de fonctions aux adjoints</w:t>
      </w:r>
    </w:p>
    <w:p w14:paraId="09A3F62D" w14:textId="77777777" w:rsidR="0053172A" w:rsidRPr="001E6748" w:rsidRDefault="0053172A" w:rsidP="0053172A">
      <w:pPr>
        <w:numPr>
          <w:ilvl w:val="0"/>
          <w:numId w:val="4"/>
        </w:numPr>
        <w:ind w:left="1065"/>
        <w:jc w:val="both"/>
        <w:rPr>
          <w:rFonts w:ascii="Trebuchet MS" w:eastAsia="Batang" w:hAnsi="Trebuchet MS"/>
          <w:b/>
          <w:i/>
          <w:szCs w:val="24"/>
        </w:rPr>
      </w:pPr>
      <w:r w:rsidRPr="001E6748">
        <w:rPr>
          <w:rFonts w:ascii="Trebuchet MS" w:eastAsia="Batang" w:hAnsi="Trebuchet MS"/>
          <w:b/>
          <w:i/>
          <w:szCs w:val="24"/>
        </w:rPr>
        <w:t>Délégations consenties au Maire par le Conseil Municipal</w:t>
      </w:r>
    </w:p>
    <w:p w14:paraId="7227E0AE" w14:textId="77777777" w:rsidR="0053172A" w:rsidRPr="001E6748" w:rsidRDefault="0053172A" w:rsidP="0053172A">
      <w:pPr>
        <w:numPr>
          <w:ilvl w:val="0"/>
          <w:numId w:val="4"/>
        </w:numPr>
        <w:ind w:left="1065"/>
        <w:jc w:val="both"/>
        <w:rPr>
          <w:rFonts w:ascii="Trebuchet MS" w:hAnsi="Trebuchet MS"/>
          <w:b/>
          <w:i/>
          <w:szCs w:val="24"/>
        </w:rPr>
      </w:pPr>
      <w:r w:rsidRPr="001E6748">
        <w:rPr>
          <w:rFonts w:ascii="Trebuchet MS" w:hAnsi="Trebuchet MS"/>
          <w:b/>
          <w:i/>
          <w:szCs w:val="24"/>
        </w:rPr>
        <w:t>Indemnités du Maire et des Adjoints</w:t>
      </w:r>
    </w:p>
    <w:p w14:paraId="7EE36639" w14:textId="77777777" w:rsidR="0053172A" w:rsidRPr="001E6748" w:rsidRDefault="0053172A" w:rsidP="0053172A">
      <w:pPr>
        <w:numPr>
          <w:ilvl w:val="0"/>
          <w:numId w:val="4"/>
        </w:numPr>
        <w:ind w:left="1065"/>
        <w:jc w:val="both"/>
        <w:rPr>
          <w:rFonts w:ascii="Trebuchet MS" w:hAnsi="Trebuchet MS"/>
          <w:b/>
          <w:i/>
          <w:szCs w:val="24"/>
        </w:rPr>
      </w:pPr>
      <w:r w:rsidRPr="001E6748">
        <w:rPr>
          <w:rFonts w:ascii="Trebuchet MS" w:hAnsi="Trebuchet MS"/>
          <w:b/>
          <w:i/>
          <w:szCs w:val="24"/>
        </w:rPr>
        <w:t>Vote des taux des taxes locales 2020</w:t>
      </w:r>
    </w:p>
    <w:p w14:paraId="74D59203" w14:textId="77777777" w:rsidR="0053172A" w:rsidRPr="001E6748" w:rsidRDefault="0053172A" w:rsidP="0053172A">
      <w:pPr>
        <w:numPr>
          <w:ilvl w:val="0"/>
          <w:numId w:val="4"/>
        </w:numPr>
        <w:ind w:left="1065"/>
        <w:jc w:val="both"/>
        <w:rPr>
          <w:rFonts w:ascii="Trebuchet MS" w:hAnsi="Trebuchet MS"/>
          <w:b/>
          <w:i/>
          <w:szCs w:val="24"/>
        </w:rPr>
      </w:pPr>
      <w:r w:rsidRPr="001E6748">
        <w:rPr>
          <w:rFonts w:ascii="Trebuchet MS" w:hAnsi="Trebuchet MS"/>
          <w:b/>
          <w:i/>
          <w:szCs w:val="24"/>
        </w:rPr>
        <w:t xml:space="preserve">Mise en conformité SP : choix du BET pour le diagnostic sécurité incendie </w:t>
      </w:r>
    </w:p>
    <w:p w14:paraId="404F804A" w14:textId="77777777" w:rsidR="0053172A" w:rsidRPr="001E6748" w:rsidRDefault="0053172A" w:rsidP="0053172A">
      <w:pPr>
        <w:numPr>
          <w:ilvl w:val="0"/>
          <w:numId w:val="4"/>
        </w:numPr>
        <w:ind w:left="1065"/>
        <w:jc w:val="both"/>
        <w:rPr>
          <w:rFonts w:ascii="Trebuchet MS" w:hAnsi="Trebuchet MS"/>
          <w:b/>
          <w:i/>
          <w:szCs w:val="24"/>
        </w:rPr>
      </w:pPr>
      <w:r w:rsidRPr="001E6748">
        <w:rPr>
          <w:rFonts w:ascii="Trebuchet MS" w:hAnsi="Trebuchet MS"/>
          <w:b/>
          <w:i/>
          <w:szCs w:val="24"/>
        </w:rPr>
        <w:t xml:space="preserve">GROUPAMA : acceptation d’un chèque suite sinistre </w:t>
      </w:r>
    </w:p>
    <w:p w14:paraId="44F972D2" w14:textId="77777777" w:rsidR="0053172A" w:rsidRPr="001E6748" w:rsidRDefault="0053172A" w:rsidP="0053172A">
      <w:pPr>
        <w:numPr>
          <w:ilvl w:val="0"/>
          <w:numId w:val="4"/>
        </w:numPr>
        <w:ind w:left="1065"/>
        <w:jc w:val="both"/>
        <w:rPr>
          <w:rFonts w:ascii="Trebuchet MS" w:hAnsi="Trebuchet MS"/>
          <w:b/>
          <w:i/>
          <w:szCs w:val="24"/>
        </w:rPr>
      </w:pPr>
      <w:r w:rsidRPr="001E6748">
        <w:rPr>
          <w:rFonts w:ascii="Trebuchet MS" w:hAnsi="Trebuchet MS"/>
          <w:b/>
          <w:i/>
          <w:szCs w:val="24"/>
        </w:rPr>
        <w:t>Point sinistre</w:t>
      </w:r>
    </w:p>
    <w:p w14:paraId="30B6B742" w14:textId="77777777" w:rsidR="0053172A" w:rsidRPr="001E6748" w:rsidRDefault="0053172A" w:rsidP="0053172A">
      <w:pPr>
        <w:numPr>
          <w:ilvl w:val="0"/>
          <w:numId w:val="4"/>
        </w:numPr>
        <w:ind w:left="1065"/>
        <w:jc w:val="both"/>
        <w:rPr>
          <w:rFonts w:ascii="Trebuchet MS" w:hAnsi="Trebuchet MS"/>
          <w:b/>
          <w:i/>
          <w:iCs/>
          <w:szCs w:val="24"/>
        </w:rPr>
      </w:pPr>
      <w:r w:rsidRPr="001E6748">
        <w:rPr>
          <w:rFonts w:ascii="Trebuchet MS" w:hAnsi="Trebuchet MS"/>
          <w:b/>
          <w:i/>
          <w:iCs/>
          <w:szCs w:val="24"/>
        </w:rPr>
        <w:t>Divers et informations</w:t>
      </w:r>
    </w:p>
    <w:p w14:paraId="6CA13810" w14:textId="77777777" w:rsidR="00CC561E" w:rsidRPr="001E6748" w:rsidRDefault="00CC561E" w:rsidP="00263237">
      <w:pPr>
        <w:ind w:firstLine="708"/>
        <w:jc w:val="both"/>
        <w:rPr>
          <w:rFonts w:ascii="Trebuchet MS" w:hAnsi="Trebuchet MS"/>
          <w:b/>
          <w:i/>
          <w:iCs/>
          <w:szCs w:val="24"/>
        </w:rPr>
      </w:pPr>
    </w:p>
    <w:p w14:paraId="7FF0BCE3" w14:textId="77777777" w:rsidR="00650006" w:rsidRPr="001E6748" w:rsidRDefault="00221961" w:rsidP="00650006">
      <w:pPr>
        <w:jc w:val="both"/>
        <w:rPr>
          <w:rFonts w:ascii="Trebuchet MS" w:hAnsi="Trebuchet MS"/>
          <w:b/>
          <w:iCs/>
          <w:sz w:val="22"/>
          <w:szCs w:val="22"/>
        </w:rPr>
      </w:pPr>
      <w:r w:rsidRPr="001E6748">
        <w:rPr>
          <w:rFonts w:ascii="Trebuchet MS" w:hAnsi="Trebuchet MS"/>
          <w:b/>
          <w:iCs/>
          <w:sz w:val="22"/>
          <w:szCs w:val="22"/>
        </w:rPr>
        <w:pict w14:anchorId="4ABE6301">
          <v:rect id="_x0000_i1025" style="width:0;height:1.5pt" o:hralign="center" o:hrstd="t" o:hr="t" fillcolor="#a0a0a0" stroked="f"/>
        </w:pict>
      </w:r>
    </w:p>
    <w:p w14:paraId="518B5310" w14:textId="77777777" w:rsidR="003C5311" w:rsidRPr="001E6748" w:rsidRDefault="003C5311" w:rsidP="00650006">
      <w:pPr>
        <w:jc w:val="both"/>
        <w:rPr>
          <w:rFonts w:ascii="Trebuchet MS" w:hAnsi="Trebuchet MS"/>
          <w:b/>
          <w:iCs/>
          <w:sz w:val="22"/>
          <w:szCs w:val="22"/>
        </w:rPr>
      </w:pPr>
    </w:p>
    <w:p w14:paraId="68FE7DBA" w14:textId="77777777" w:rsidR="00E15500" w:rsidRPr="001E6748" w:rsidRDefault="00E15500" w:rsidP="001F3B06">
      <w:pPr>
        <w:numPr>
          <w:ilvl w:val="0"/>
          <w:numId w:val="2"/>
        </w:numPr>
        <w:ind w:left="284" w:right="-2" w:hanging="284"/>
        <w:jc w:val="both"/>
        <w:rPr>
          <w:rFonts w:ascii="Trebuchet MS" w:hAnsi="Trebuchet MS"/>
          <w:b/>
          <w:sz w:val="20"/>
          <w:u w:val="single"/>
        </w:rPr>
      </w:pPr>
      <w:r w:rsidRPr="001E6748">
        <w:rPr>
          <w:rFonts w:ascii="Trebuchet MS" w:hAnsi="Trebuchet MS"/>
          <w:b/>
          <w:sz w:val="20"/>
          <w:u w:val="single"/>
        </w:rPr>
        <w:t>Désignation d’un secrétaire de séance</w:t>
      </w:r>
    </w:p>
    <w:p w14:paraId="062A3E83" w14:textId="77777777" w:rsidR="00E15500" w:rsidRPr="001E6748" w:rsidRDefault="00E15500" w:rsidP="00E15500">
      <w:pPr>
        <w:ind w:left="284" w:right="-2"/>
        <w:jc w:val="both"/>
        <w:rPr>
          <w:rFonts w:ascii="Trebuchet MS" w:hAnsi="Trebuchet MS"/>
          <w:b/>
          <w:sz w:val="20"/>
          <w:u w:val="single"/>
        </w:rPr>
      </w:pPr>
    </w:p>
    <w:p w14:paraId="1DACD752" w14:textId="77777777" w:rsidR="00E15500" w:rsidRPr="001E6748" w:rsidRDefault="00E15500" w:rsidP="00E15500">
      <w:pPr>
        <w:autoSpaceDE w:val="0"/>
        <w:autoSpaceDN w:val="0"/>
        <w:adjustRightInd w:val="0"/>
        <w:jc w:val="both"/>
        <w:rPr>
          <w:rFonts w:ascii="Trebuchet MS" w:hAnsi="Trebuchet MS" w:cs="19tnqvvih"/>
          <w:sz w:val="20"/>
        </w:rPr>
      </w:pPr>
      <w:r w:rsidRPr="001E6748">
        <w:rPr>
          <w:rFonts w:ascii="Trebuchet MS" w:hAnsi="Trebuchet MS" w:cs="19tnqvvih"/>
          <w:sz w:val="20"/>
        </w:rPr>
        <w:t xml:space="preserve">En vertu des articles L 5211-1 et L 2121-15 du Code Général des Collectivités Territoriales, a été nommé comme secrétaire de séance </w:t>
      </w:r>
      <w:r w:rsidR="00B8733C" w:rsidRPr="001E6748">
        <w:rPr>
          <w:rFonts w:ascii="Trebuchet MS" w:hAnsi="Trebuchet MS" w:cs="19tnqvvih"/>
          <w:sz w:val="20"/>
          <w:u w:val="single"/>
        </w:rPr>
        <w:t>M</w:t>
      </w:r>
      <w:r w:rsidR="00314258" w:rsidRPr="001E6748">
        <w:rPr>
          <w:rFonts w:ascii="Trebuchet MS" w:hAnsi="Trebuchet MS" w:cs="19tnqvvih"/>
          <w:sz w:val="20"/>
          <w:u w:val="single"/>
        </w:rPr>
        <w:t>.</w:t>
      </w:r>
      <w:r w:rsidR="009739D9" w:rsidRPr="001E6748">
        <w:rPr>
          <w:rFonts w:ascii="Trebuchet MS" w:hAnsi="Trebuchet MS" w:cs="19tnqvvih"/>
          <w:sz w:val="20"/>
          <w:u w:val="single"/>
        </w:rPr>
        <w:t xml:space="preserve"> </w:t>
      </w:r>
      <w:r w:rsidR="0053172A" w:rsidRPr="001E6748">
        <w:rPr>
          <w:rFonts w:ascii="Trebuchet MS" w:hAnsi="Trebuchet MS" w:cs="19tnqvvih"/>
          <w:sz w:val="20"/>
          <w:u w:val="single"/>
        </w:rPr>
        <w:t>SCHAFFNER Roland</w:t>
      </w:r>
      <w:r w:rsidR="009739D9" w:rsidRPr="001E6748">
        <w:rPr>
          <w:rFonts w:ascii="Trebuchet MS" w:hAnsi="Trebuchet MS" w:cs="19tnqvvih"/>
          <w:sz w:val="20"/>
        </w:rPr>
        <w:t>.</w:t>
      </w:r>
      <w:r w:rsidRPr="001E6748">
        <w:rPr>
          <w:rFonts w:ascii="Trebuchet MS" w:hAnsi="Trebuchet MS" w:cs="19tnqvvih"/>
          <w:sz w:val="20"/>
        </w:rPr>
        <w:t xml:space="preserve"> </w:t>
      </w:r>
    </w:p>
    <w:p w14:paraId="0ACD3351" w14:textId="77777777" w:rsidR="008E419A" w:rsidRPr="001E6748" w:rsidRDefault="008E419A" w:rsidP="000F069F">
      <w:pPr>
        <w:autoSpaceDE w:val="0"/>
        <w:autoSpaceDN w:val="0"/>
        <w:adjustRightInd w:val="0"/>
        <w:jc w:val="both"/>
        <w:rPr>
          <w:rFonts w:ascii="Trebuchet MS" w:hAnsi="Trebuchet MS" w:cs="Franklin Gothic Book"/>
          <w:b/>
          <w:sz w:val="20"/>
          <w:u w:val="single"/>
        </w:rPr>
      </w:pPr>
    </w:p>
    <w:p w14:paraId="7D366BAF" w14:textId="77777777" w:rsidR="00263237" w:rsidRPr="001E6748" w:rsidRDefault="009739D9" w:rsidP="00263237">
      <w:pPr>
        <w:jc w:val="both"/>
        <w:rPr>
          <w:rFonts w:ascii="Trebuchet MS" w:hAnsi="Trebuchet MS"/>
          <w:b/>
          <w:i/>
          <w:iCs/>
          <w:sz w:val="20"/>
        </w:rPr>
      </w:pPr>
      <w:r w:rsidRPr="001E6748">
        <w:rPr>
          <w:rFonts w:ascii="Trebuchet MS" w:hAnsi="Trebuchet MS"/>
          <w:b/>
          <w:iCs/>
          <w:sz w:val="20"/>
        </w:rPr>
        <w:t>2</w:t>
      </w:r>
      <w:r w:rsidR="0074657E" w:rsidRPr="001E6748">
        <w:rPr>
          <w:rFonts w:ascii="Trebuchet MS" w:hAnsi="Trebuchet MS"/>
          <w:b/>
          <w:iCs/>
          <w:sz w:val="20"/>
        </w:rPr>
        <w:t>)</w:t>
      </w:r>
      <w:r w:rsidR="00314258" w:rsidRPr="001E6748">
        <w:rPr>
          <w:rFonts w:ascii="Trebuchet MS" w:hAnsi="Trebuchet MS"/>
          <w:b/>
          <w:iCs/>
          <w:sz w:val="20"/>
        </w:rPr>
        <w:t xml:space="preserve"> </w:t>
      </w:r>
      <w:r w:rsidR="00263237" w:rsidRPr="001E6748">
        <w:rPr>
          <w:rFonts w:ascii="Trebuchet MS" w:hAnsi="Trebuchet MS"/>
          <w:b/>
          <w:iCs/>
          <w:sz w:val="20"/>
          <w:u w:val="single"/>
        </w:rPr>
        <w:t xml:space="preserve">Adoption du procès-verbal de la séance du </w:t>
      </w:r>
      <w:r w:rsidR="0053172A" w:rsidRPr="001E6748">
        <w:rPr>
          <w:rFonts w:ascii="Trebuchet MS" w:hAnsi="Trebuchet MS"/>
          <w:b/>
          <w:iCs/>
          <w:sz w:val="20"/>
          <w:u w:val="single"/>
        </w:rPr>
        <w:t>27 janvier 2020</w:t>
      </w:r>
    </w:p>
    <w:p w14:paraId="2BCE20CC" w14:textId="77777777" w:rsidR="00263237" w:rsidRPr="001E6748" w:rsidRDefault="00263237" w:rsidP="00263237">
      <w:pPr>
        <w:jc w:val="both"/>
        <w:rPr>
          <w:rFonts w:ascii="Trebuchet MS" w:hAnsi="Trebuchet MS" w:cs="Franklin Gothic Book"/>
          <w:sz w:val="10"/>
          <w:szCs w:val="10"/>
        </w:rPr>
      </w:pPr>
    </w:p>
    <w:p w14:paraId="1DCCEE47" w14:textId="77777777" w:rsidR="00263237" w:rsidRPr="001E6748" w:rsidRDefault="00263237" w:rsidP="00263237">
      <w:pPr>
        <w:autoSpaceDE w:val="0"/>
        <w:autoSpaceDN w:val="0"/>
        <w:adjustRightInd w:val="0"/>
        <w:jc w:val="both"/>
        <w:rPr>
          <w:rFonts w:ascii="Trebuchet MS" w:hAnsi="Trebuchet MS" w:cs="Franklin Gothic Book"/>
          <w:sz w:val="20"/>
        </w:rPr>
      </w:pPr>
      <w:r w:rsidRPr="001E6748">
        <w:rPr>
          <w:rFonts w:ascii="Trebuchet MS" w:hAnsi="Trebuchet MS" w:cs="Franklin Gothic Book"/>
          <w:sz w:val="20"/>
        </w:rPr>
        <w:t xml:space="preserve">Le procès-verbal de la séance mentionnée ci-dessus a été adressé aux membres du Conseil Municipal avant la présente séance. </w:t>
      </w:r>
    </w:p>
    <w:p w14:paraId="59DDEE29" w14:textId="77777777" w:rsidR="00263237" w:rsidRPr="001E6748" w:rsidRDefault="00263237" w:rsidP="00263237">
      <w:pPr>
        <w:autoSpaceDE w:val="0"/>
        <w:autoSpaceDN w:val="0"/>
        <w:adjustRightInd w:val="0"/>
        <w:jc w:val="both"/>
        <w:rPr>
          <w:rFonts w:ascii="Trebuchet MS" w:hAnsi="Trebuchet MS" w:cs="Franklin Gothic Book"/>
          <w:sz w:val="20"/>
        </w:rPr>
      </w:pPr>
    </w:p>
    <w:p w14:paraId="320688F7" w14:textId="77777777" w:rsidR="00263237" w:rsidRPr="001E6748" w:rsidRDefault="00263237" w:rsidP="00263237">
      <w:pPr>
        <w:autoSpaceDE w:val="0"/>
        <w:autoSpaceDN w:val="0"/>
        <w:adjustRightInd w:val="0"/>
        <w:jc w:val="both"/>
        <w:rPr>
          <w:rFonts w:ascii="Trebuchet MS" w:hAnsi="Trebuchet MS" w:cs="Franklin Gothic Book"/>
          <w:sz w:val="20"/>
        </w:rPr>
      </w:pPr>
      <w:r w:rsidRPr="001E6748">
        <w:rPr>
          <w:rFonts w:ascii="Trebuchet MS" w:hAnsi="Trebuchet MS" w:cs="Franklin Gothic Book"/>
          <w:sz w:val="20"/>
        </w:rPr>
        <w:t xml:space="preserve">Adopté </w:t>
      </w:r>
      <w:r w:rsidRPr="001E6748">
        <w:rPr>
          <w:rFonts w:ascii="Trebuchet MS" w:hAnsi="Trebuchet MS" w:cs="Franklin Gothic Book"/>
          <w:b/>
          <w:sz w:val="20"/>
          <w:u w:val="single"/>
        </w:rPr>
        <w:t>à l’unanimité</w:t>
      </w:r>
      <w:r w:rsidR="0053172A" w:rsidRPr="001E6748">
        <w:rPr>
          <w:rFonts w:ascii="Trebuchet MS" w:hAnsi="Trebuchet MS" w:cs="Franklin Gothic Book"/>
          <w:sz w:val="20"/>
        </w:rPr>
        <w:t xml:space="preserve"> par les membres de l’ancienne équipe municipale à savoir Mme DAUL Hélène, MM. KALCK Christophe, KLEIN Bruno et VAN DER GIESSEN </w:t>
      </w:r>
      <w:proofErr w:type="spellStart"/>
      <w:r w:rsidR="0053172A" w:rsidRPr="001E6748">
        <w:rPr>
          <w:rFonts w:ascii="Trebuchet MS" w:hAnsi="Trebuchet MS" w:cs="Franklin Gothic Book"/>
          <w:sz w:val="20"/>
        </w:rPr>
        <w:t>Marten</w:t>
      </w:r>
      <w:proofErr w:type="spellEnd"/>
      <w:r w:rsidR="0053172A" w:rsidRPr="001E6748">
        <w:rPr>
          <w:rFonts w:ascii="Trebuchet MS" w:hAnsi="Trebuchet MS" w:cs="Franklin Gothic Book"/>
          <w:sz w:val="20"/>
        </w:rPr>
        <w:t>.</w:t>
      </w:r>
    </w:p>
    <w:p w14:paraId="3FC13F0D" w14:textId="77777777" w:rsidR="00263237" w:rsidRPr="001E6748" w:rsidRDefault="00263237" w:rsidP="00263237">
      <w:pPr>
        <w:autoSpaceDE w:val="0"/>
        <w:autoSpaceDN w:val="0"/>
        <w:adjustRightInd w:val="0"/>
        <w:jc w:val="both"/>
        <w:rPr>
          <w:rFonts w:ascii="Trebuchet MS" w:hAnsi="Trebuchet MS"/>
          <w:bCs/>
          <w:sz w:val="20"/>
        </w:rPr>
      </w:pPr>
    </w:p>
    <w:p w14:paraId="739CAEF6" w14:textId="77777777" w:rsidR="00FE3A0D" w:rsidRPr="001E6748" w:rsidRDefault="00FE3A0D" w:rsidP="00FE3A0D">
      <w:pPr>
        <w:widowControl w:val="0"/>
        <w:jc w:val="both"/>
        <w:rPr>
          <w:rFonts w:ascii="Trebuchet MS" w:eastAsia="Batang" w:hAnsi="Trebuchet MS"/>
          <w:b/>
          <w:i/>
          <w:szCs w:val="24"/>
        </w:rPr>
      </w:pPr>
      <w:r w:rsidRPr="001E6748">
        <w:rPr>
          <w:rFonts w:ascii="Trebuchet MS" w:hAnsi="Trebuchet MS"/>
          <w:b/>
          <w:iCs/>
          <w:sz w:val="20"/>
        </w:rPr>
        <w:t xml:space="preserve">3) </w:t>
      </w:r>
      <w:r w:rsidRPr="001E6748">
        <w:rPr>
          <w:rFonts w:ascii="Trebuchet MS" w:hAnsi="Trebuchet MS"/>
          <w:b/>
          <w:sz w:val="20"/>
          <w:u w:val="single"/>
        </w:rPr>
        <w:t>Mise en place des commissions et désignation des délégués</w:t>
      </w:r>
    </w:p>
    <w:p w14:paraId="5CF0FA04" w14:textId="77777777" w:rsidR="00FE3A0D" w:rsidRPr="001E6748" w:rsidRDefault="00FE3A0D" w:rsidP="00FE3A0D">
      <w:pPr>
        <w:jc w:val="both"/>
        <w:rPr>
          <w:rFonts w:ascii="Trebuchet MS" w:hAnsi="Trebuchet MS"/>
          <w:sz w:val="20"/>
        </w:rPr>
      </w:pPr>
    </w:p>
    <w:p w14:paraId="23B465F7" w14:textId="77777777" w:rsidR="00FE3A0D" w:rsidRPr="001E6748" w:rsidRDefault="00FE3A0D" w:rsidP="00FE3A0D">
      <w:pPr>
        <w:jc w:val="both"/>
        <w:rPr>
          <w:rFonts w:ascii="Trebuchet MS" w:hAnsi="Trebuchet MS"/>
          <w:sz w:val="20"/>
        </w:rPr>
      </w:pPr>
      <w:r w:rsidRPr="001E6748">
        <w:rPr>
          <w:rFonts w:ascii="Trebuchet MS" w:hAnsi="Trebuchet MS"/>
          <w:sz w:val="20"/>
        </w:rPr>
        <w:t xml:space="preserve">Le Maire sollicite le conseil municipal afin de constituer les commissions communales. </w:t>
      </w:r>
      <w:r w:rsidRPr="001E6748">
        <w:rPr>
          <w:rFonts w:ascii="Trebuchet MS" w:hAnsi="Trebuchet MS"/>
          <w:i/>
          <w:sz w:val="20"/>
          <w:u w:val="single"/>
        </w:rPr>
        <w:t>Le Maire</w:t>
      </w:r>
      <w:r w:rsidR="00EB207F" w:rsidRPr="001E6748">
        <w:rPr>
          <w:rFonts w:ascii="Trebuchet MS" w:hAnsi="Trebuchet MS"/>
          <w:i/>
          <w:sz w:val="20"/>
          <w:u w:val="single"/>
        </w:rPr>
        <w:t>, Christophe KALCK,</w:t>
      </w:r>
      <w:r w:rsidRPr="001E6748">
        <w:rPr>
          <w:rFonts w:ascii="Trebuchet MS" w:hAnsi="Trebuchet MS"/>
          <w:i/>
          <w:sz w:val="20"/>
          <w:u w:val="single"/>
        </w:rPr>
        <w:t xml:space="preserve"> est membre et président de droit de toutes les commissions</w:t>
      </w:r>
      <w:r w:rsidRPr="001E6748">
        <w:rPr>
          <w:rFonts w:ascii="Trebuchet MS" w:hAnsi="Trebuchet MS"/>
          <w:sz w:val="20"/>
        </w:rPr>
        <w:t xml:space="preserve"> : </w:t>
      </w:r>
    </w:p>
    <w:p w14:paraId="5AB86788" w14:textId="77777777" w:rsidR="00FE3A0D" w:rsidRPr="001E6748" w:rsidRDefault="00FE3A0D" w:rsidP="00FE3A0D">
      <w:pPr>
        <w:jc w:val="both"/>
        <w:rPr>
          <w:rFonts w:ascii="Trebuchet MS" w:hAnsi="Trebuchet MS"/>
          <w:sz w:val="22"/>
          <w:szCs w:val="22"/>
        </w:rPr>
      </w:pPr>
    </w:p>
    <w:p w14:paraId="6F68AC16" w14:textId="77777777" w:rsidR="00FE3A0D" w:rsidRPr="001E6748" w:rsidRDefault="00FE3A0D" w:rsidP="00FE3A0D">
      <w:pPr>
        <w:ind w:firstLine="709"/>
        <w:jc w:val="both"/>
        <w:rPr>
          <w:rFonts w:ascii="Trebuchet MS" w:hAnsi="Trebuchet MS"/>
          <w:b/>
          <w:sz w:val="20"/>
        </w:rPr>
      </w:pPr>
      <w:r w:rsidRPr="001E6748">
        <w:rPr>
          <w:rFonts w:ascii="Trebuchet MS" w:hAnsi="Trebuchet MS"/>
          <w:b/>
          <w:sz w:val="20"/>
        </w:rPr>
        <w:t xml:space="preserve">a) </w:t>
      </w:r>
      <w:r w:rsidRPr="001E6748">
        <w:rPr>
          <w:rFonts w:ascii="Trebuchet MS" w:hAnsi="Trebuchet MS"/>
          <w:b/>
          <w:sz w:val="20"/>
          <w:u w:val="single"/>
        </w:rPr>
        <w:t>Commissions communales</w:t>
      </w:r>
    </w:p>
    <w:p w14:paraId="1D9EC679" w14:textId="77777777" w:rsidR="00FE3A0D" w:rsidRPr="001E6748" w:rsidRDefault="00FE3A0D" w:rsidP="00FE3A0D">
      <w:pPr>
        <w:jc w:val="both"/>
        <w:rPr>
          <w:rFonts w:ascii="Trebuchet MS" w:hAnsi="Trebuchet MS"/>
          <w:sz w:val="20"/>
        </w:rPr>
      </w:pPr>
    </w:p>
    <w:p w14:paraId="6F30DACF" w14:textId="77777777" w:rsidR="00EB207F" w:rsidRPr="001E6748" w:rsidRDefault="00FE3A0D" w:rsidP="00FE3A0D">
      <w:pPr>
        <w:jc w:val="both"/>
        <w:rPr>
          <w:rFonts w:ascii="Trebuchet MS" w:hAnsi="Trebuchet MS"/>
          <w:b/>
          <w:sz w:val="20"/>
        </w:rPr>
      </w:pPr>
      <w:r w:rsidRPr="001E6748">
        <w:rPr>
          <w:rFonts w:ascii="Trebuchet MS" w:hAnsi="Trebuchet MS"/>
          <w:b/>
          <w:sz w:val="20"/>
          <w:u w:val="single"/>
        </w:rPr>
        <w:t>Finances et budget</w:t>
      </w:r>
      <w:r w:rsidRPr="001E6748">
        <w:rPr>
          <w:rFonts w:ascii="Trebuchet MS" w:hAnsi="Trebuchet MS"/>
          <w:sz w:val="20"/>
        </w:rPr>
        <w:t> </w:t>
      </w:r>
      <w:r w:rsidR="00A402E0" w:rsidRPr="001E6748">
        <w:rPr>
          <w:rFonts w:ascii="Trebuchet MS" w:hAnsi="Trebuchet MS"/>
          <w:b/>
          <w:sz w:val="20"/>
        </w:rPr>
        <w:t xml:space="preserve">: </w:t>
      </w:r>
      <w:r w:rsidR="00EB207F" w:rsidRPr="001E6748">
        <w:rPr>
          <w:rFonts w:ascii="Trebuchet MS" w:hAnsi="Trebuchet MS"/>
          <w:b/>
          <w:sz w:val="20"/>
        </w:rPr>
        <w:t xml:space="preserve">Hélène DAUL, </w:t>
      </w:r>
      <w:r w:rsidRPr="001E6748">
        <w:rPr>
          <w:rFonts w:ascii="Trebuchet MS" w:hAnsi="Trebuchet MS"/>
          <w:b/>
          <w:sz w:val="20"/>
        </w:rPr>
        <w:t>Bruno KLEIN</w:t>
      </w:r>
      <w:r w:rsidR="00EB207F" w:rsidRPr="001E6748">
        <w:rPr>
          <w:rFonts w:ascii="Trebuchet MS" w:hAnsi="Trebuchet MS"/>
          <w:b/>
          <w:sz w:val="20"/>
        </w:rPr>
        <w:t xml:space="preserve">, Roland SCHAFFNER et </w:t>
      </w:r>
      <w:proofErr w:type="spellStart"/>
      <w:r w:rsidR="00EB207F" w:rsidRPr="001E6748">
        <w:rPr>
          <w:rFonts w:ascii="Trebuchet MS" w:hAnsi="Trebuchet MS"/>
          <w:b/>
          <w:sz w:val="20"/>
        </w:rPr>
        <w:t>Marten</w:t>
      </w:r>
      <w:proofErr w:type="spellEnd"/>
      <w:r w:rsidR="00EB207F" w:rsidRPr="001E6748">
        <w:rPr>
          <w:rFonts w:ascii="Trebuchet MS" w:hAnsi="Trebuchet MS"/>
          <w:b/>
          <w:sz w:val="20"/>
        </w:rPr>
        <w:t xml:space="preserve"> VAN DER GIESSEN</w:t>
      </w:r>
    </w:p>
    <w:p w14:paraId="404722A6" w14:textId="77777777" w:rsidR="00FE3A0D" w:rsidRPr="001E6748" w:rsidRDefault="00FE3A0D" w:rsidP="00FE3A0D">
      <w:pPr>
        <w:jc w:val="both"/>
        <w:rPr>
          <w:rFonts w:ascii="Trebuchet MS" w:hAnsi="Trebuchet MS"/>
          <w:sz w:val="20"/>
        </w:rPr>
      </w:pPr>
      <w:r w:rsidRPr="001E6748">
        <w:rPr>
          <w:rFonts w:ascii="Trebuchet MS" w:hAnsi="Trebuchet MS"/>
          <w:b/>
          <w:sz w:val="20"/>
        </w:rPr>
        <w:tab/>
      </w:r>
      <w:r w:rsidRPr="001E6748">
        <w:rPr>
          <w:rFonts w:ascii="Trebuchet MS" w:hAnsi="Trebuchet MS"/>
          <w:b/>
          <w:sz w:val="20"/>
        </w:rPr>
        <w:tab/>
      </w:r>
    </w:p>
    <w:p w14:paraId="04090011" w14:textId="77777777" w:rsidR="00FE3A0D" w:rsidRPr="001E6748" w:rsidRDefault="00FE3A0D" w:rsidP="00FE3A0D">
      <w:pPr>
        <w:jc w:val="both"/>
        <w:rPr>
          <w:rFonts w:ascii="Trebuchet MS" w:hAnsi="Trebuchet MS"/>
          <w:sz w:val="20"/>
        </w:rPr>
      </w:pPr>
    </w:p>
    <w:p w14:paraId="685443C5" w14:textId="77777777" w:rsidR="00FE3A0D" w:rsidRPr="001E6748" w:rsidRDefault="00FE3A0D" w:rsidP="00A402E0">
      <w:pPr>
        <w:jc w:val="both"/>
        <w:rPr>
          <w:rFonts w:ascii="Trebuchet MS" w:hAnsi="Trebuchet MS"/>
          <w:b/>
          <w:sz w:val="20"/>
        </w:rPr>
      </w:pPr>
      <w:r w:rsidRPr="001E6748">
        <w:rPr>
          <w:rFonts w:ascii="Trebuchet MS" w:hAnsi="Trebuchet MS"/>
          <w:b/>
          <w:sz w:val="20"/>
          <w:u w:val="single"/>
        </w:rPr>
        <w:lastRenderedPageBreak/>
        <w:t>Voirie, travaux bâtiments et espaces verts</w:t>
      </w:r>
      <w:r w:rsidRPr="001E6748">
        <w:rPr>
          <w:rFonts w:ascii="Trebuchet MS" w:hAnsi="Trebuchet MS"/>
          <w:b/>
          <w:sz w:val="20"/>
        </w:rPr>
        <w:t> :</w:t>
      </w:r>
      <w:r w:rsidR="00A402E0" w:rsidRPr="001E6748">
        <w:rPr>
          <w:rFonts w:ascii="Trebuchet MS" w:hAnsi="Trebuchet MS"/>
          <w:b/>
          <w:sz w:val="20"/>
        </w:rPr>
        <w:t xml:space="preserve"> Bruno KLEIN, Laurent LUX, Adrien MEYER, Roland SCHAFFNER et Guillaume SCHORR</w:t>
      </w:r>
    </w:p>
    <w:p w14:paraId="03B8D43B" w14:textId="77777777" w:rsidR="00FE3A0D" w:rsidRPr="001E6748" w:rsidRDefault="00FE3A0D" w:rsidP="00FE3A0D">
      <w:pPr>
        <w:jc w:val="both"/>
        <w:rPr>
          <w:rFonts w:ascii="Trebuchet MS" w:hAnsi="Trebuchet MS"/>
          <w:sz w:val="20"/>
        </w:rPr>
      </w:pPr>
      <w:r w:rsidRPr="001E6748">
        <w:rPr>
          <w:rFonts w:ascii="Trebuchet MS" w:hAnsi="Trebuchet MS"/>
          <w:b/>
          <w:sz w:val="20"/>
        </w:rPr>
        <w:tab/>
      </w:r>
    </w:p>
    <w:p w14:paraId="64B291FB" w14:textId="77777777" w:rsidR="00A402E0" w:rsidRPr="001E6748" w:rsidRDefault="00FE3A0D" w:rsidP="00FE3A0D">
      <w:pPr>
        <w:pStyle w:val="Retraitcorpsdetexte2"/>
        <w:ind w:left="0"/>
        <w:rPr>
          <w:rFonts w:ascii="Trebuchet MS" w:hAnsi="Trebuchet MS"/>
          <w:b/>
          <w:sz w:val="20"/>
        </w:rPr>
      </w:pPr>
      <w:r w:rsidRPr="001E6748">
        <w:rPr>
          <w:rFonts w:ascii="Trebuchet MS" w:hAnsi="Trebuchet MS"/>
          <w:b/>
          <w:sz w:val="20"/>
          <w:u w:val="single"/>
        </w:rPr>
        <w:t>Fêtes, sports et loisirs</w:t>
      </w:r>
      <w:r w:rsidRPr="001E6748">
        <w:rPr>
          <w:rFonts w:ascii="Trebuchet MS" w:hAnsi="Trebuchet MS"/>
          <w:b/>
          <w:sz w:val="20"/>
        </w:rPr>
        <w:t> :</w:t>
      </w:r>
      <w:r w:rsidR="00A402E0" w:rsidRPr="001E6748">
        <w:rPr>
          <w:rFonts w:ascii="Trebuchet MS" w:hAnsi="Trebuchet MS"/>
          <w:b/>
          <w:sz w:val="20"/>
        </w:rPr>
        <w:t xml:space="preserve"> Hélène DAUL, Bruno KLEIN, Pascal SAUER, Roland SCHAFFNER et Guillaume SCHORR</w:t>
      </w:r>
    </w:p>
    <w:p w14:paraId="31972D04" w14:textId="77777777" w:rsidR="00FE3A0D" w:rsidRPr="001E6748" w:rsidRDefault="00FE3A0D" w:rsidP="00FE3A0D">
      <w:pPr>
        <w:pStyle w:val="Retraitcorpsdetexte2"/>
        <w:ind w:left="0"/>
        <w:rPr>
          <w:rFonts w:ascii="Trebuchet MS" w:hAnsi="Trebuchet MS"/>
          <w:sz w:val="20"/>
        </w:rPr>
      </w:pPr>
      <w:r w:rsidRPr="001E6748">
        <w:rPr>
          <w:rFonts w:ascii="Trebuchet MS" w:hAnsi="Trebuchet MS"/>
          <w:b/>
          <w:sz w:val="20"/>
        </w:rPr>
        <w:tab/>
      </w:r>
    </w:p>
    <w:p w14:paraId="0FA6BC56" w14:textId="77777777" w:rsidR="00FE3A0D" w:rsidRPr="001E6748" w:rsidRDefault="00FE3A0D" w:rsidP="00FE3A0D">
      <w:pPr>
        <w:jc w:val="both"/>
        <w:rPr>
          <w:rFonts w:ascii="Trebuchet MS" w:hAnsi="Trebuchet MS"/>
          <w:b/>
          <w:sz w:val="20"/>
        </w:rPr>
      </w:pPr>
      <w:r w:rsidRPr="001E6748">
        <w:rPr>
          <w:rFonts w:ascii="Trebuchet MS" w:hAnsi="Trebuchet MS"/>
          <w:b/>
          <w:sz w:val="20"/>
          <w:u w:val="single"/>
        </w:rPr>
        <w:t>Agriculture et cadastre</w:t>
      </w:r>
      <w:r w:rsidRPr="001E6748">
        <w:rPr>
          <w:rFonts w:ascii="Trebuchet MS" w:hAnsi="Trebuchet MS"/>
          <w:sz w:val="20"/>
        </w:rPr>
        <w:t> </w:t>
      </w:r>
      <w:r w:rsidRPr="001E6748">
        <w:rPr>
          <w:rFonts w:ascii="Trebuchet MS" w:hAnsi="Trebuchet MS"/>
          <w:b/>
          <w:sz w:val="20"/>
        </w:rPr>
        <w:t xml:space="preserve">: </w:t>
      </w:r>
      <w:r w:rsidR="00A402E0" w:rsidRPr="001E6748">
        <w:rPr>
          <w:rFonts w:ascii="Trebuchet MS" w:hAnsi="Trebuchet MS"/>
          <w:b/>
          <w:sz w:val="20"/>
        </w:rPr>
        <w:t xml:space="preserve">Laurent LUX, Nicole STORCK, Olivier STORCK et </w:t>
      </w:r>
      <w:proofErr w:type="spellStart"/>
      <w:r w:rsidR="00A402E0" w:rsidRPr="001E6748">
        <w:rPr>
          <w:rFonts w:ascii="Trebuchet MS" w:hAnsi="Trebuchet MS"/>
          <w:b/>
          <w:sz w:val="20"/>
        </w:rPr>
        <w:t>Marten</w:t>
      </w:r>
      <w:proofErr w:type="spellEnd"/>
      <w:r w:rsidR="00A402E0" w:rsidRPr="001E6748">
        <w:rPr>
          <w:rFonts w:ascii="Trebuchet MS" w:hAnsi="Trebuchet MS"/>
          <w:b/>
          <w:sz w:val="20"/>
        </w:rPr>
        <w:t xml:space="preserve"> VAN DER GIESSEN</w:t>
      </w:r>
    </w:p>
    <w:p w14:paraId="0A93E678" w14:textId="77777777" w:rsidR="00FE3A0D" w:rsidRPr="001E6748" w:rsidRDefault="00FE3A0D" w:rsidP="00FE3A0D">
      <w:pPr>
        <w:jc w:val="both"/>
        <w:rPr>
          <w:rFonts w:ascii="Trebuchet MS" w:hAnsi="Trebuchet MS"/>
          <w:sz w:val="20"/>
        </w:rPr>
      </w:pPr>
      <w:r w:rsidRPr="001E6748">
        <w:rPr>
          <w:rFonts w:ascii="Trebuchet MS" w:hAnsi="Trebuchet MS"/>
          <w:sz w:val="20"/>
        </w:rPr>
        <w:tab/>
      </w:r>
      <w:r w:rsidRPr="001E6748">
        <w:rPr>
          <w:rFonts w:ascii="Trebuchet MS" w:hAnsi="Trebuchet MS"/>
          <w:sz w:val="20"/>
        </w:rPr>
        <w:tab/>
      </w:r>
    </w:p>
    <w:p w14:paraId="66FD380C" w14:textId="77777777" w:rsidR="00A402E0" w:rsidRPr="001E6748" w:rsidRDefault="00FE3A0D" w:rsidP="00FE3A0D">
      <w:pPr>
        <w:jc w:val="both"/>
        <w:rPr>
          <w:rFonts w:ascii="Trebuchet MS" w:hAnsi="Trebuchet MS"/>
          <w:b/>
          <w:sz w:val="20"/>
        </w:rPr>
      </w:pPr>
      <w:r w:rsidRPr="001E6748">
        <w:rPr>
          <w:rFonts w:ascii="Trebuchet MS" w:hAnsi="Trebuchet MS"/>
          <w:b/>
          <w:sz w:val="20"/>
          <w:u w:val="single"/>
        </w:rPr>
        <w:t>Urbanisme</w:t>
      </w:r>
      <w:r w:rsidRPr="001E6748">
        <w:rPr>
          <w:rFonts w:ascii="Trebuchet MS" w:hAnsi="Trebuchet MS"/>
          <w:sz w:val="20"/>
        </w:rPr>
        <w:t> </w:t>
      </w:r>
      <w:r w:rsidRPr="001E6748">
        <w:rPr>
          <w:rFonts w:ascii="Trebuchet MS" w:hAnsi="Trebuchet MS"/>
          <w:b/>
          <w:sz w:val="20"/>
        </w:rPr>
        <w:t>:</w:t>
      </w:r>
      <w:r w:rsidR="00A402E0" w:rsidRPr="001E6748">
        <w:rPr>
          <w:rFonts w:ascii="Trebuchet MS" w:hAnsi="Trebuchet MS"/>
          <w:b/>
          <w:sz w:val="20"/>
        </w:rPr>
        <w:t xml:space="preserve"> Bruno KLEIN, Laurent LUX, Adrien MEYER, Roland SCHAFFNER, Olivier STORCK et </w:t>
      </w:r>
      <w:proofErr w:type="spellStart"/>
      <w:r w:rsidR="00A402E0" w:rsidRPr="001E6748">
        <w:rPr>
          <w:rFonts w:ascii="Trebuchet MS" w:hAnsi="Trebuchet MS"/>
          <w:b/>
          <w:sz w:val="20"/>
        </w:rPr>
        <w:t>Marten</w:t>
      </w:r>
      <w:proofErr w:type="spellEnd"/>
      <w:r w:rsidR="00A402E0" w:rsidRPr="001E6748">
        <w:rPr>
          <w:rFonts w:ascii="Trebuchet MS" w:hAnsi="Trebuchet MS"/>
          <w:b/>
          <w:sz w:val="20"/>
        </w:rPr>
        <w:t xml:space="preserve"> VAN DER GIESSEN</w:t>
      </w:r>
    </w:p>
    <w:p w14:paraId="1B5C15E1" w14:textId="77777777" w:rsidR="00FE3A0D" w:rsidRPr="001E6748" w:rsidRDefault="00FE3A0D" w:rsidP="00FE3A0D">
      <w:pPr>
        <w:jc w:val="both"/>
        <w:rPr>
          <w:rFonts w:ascii="Trebuchet MS" w:hAnsi="Trebuchet MS"/>
          <w:sz w:val="20"/>
        </w:rPr>
      </w:pPr>
      <w:r w:rsidRPr="001E6748">
        <w:rPr>
          <w:rFonts w:ascii="Trebuchet MS" w:hAnsi="Trebuchet MS"/>
          <w:sz w:val="20"/>
        </w:rPr>
        <w:tab/>
        <w:t xml:space="preserve"> </w:t>
      </w:r>
    </w:p>
    <w:p w14:paraId="36C01355" w14:textId="77777777" w:rsidR="00FE3A0D" w:rsidRPr="001E6748" w:rsidRDefault="00FE3A0D" w:rsidP="00FE3A0D">
      <w:pPr>
        <w:jc w:val="both"/>
        <w:rPr>
          <w:rFonts w:ascii="Trebuchet MS" w:hAnsi="Trebuchet MS"/>
          <w:b/>
          <w:sz w:val="20"/>
        </w:rPr>
      </w:pPr>
      <w:r w:rsidRPr="001E6748">
        <w:rPr>
          <w:rFonts w:ascii="Trebuchet MS" w:hAnsi="Trebuchet MS"/>
          <w:b/>
          <w:sz w:val="20"/>
          <w:u w:val="single"/>
        </w:rPr>
        <w:t>Communication</w:t>
      </w:r>
      <w:r w:rsidRPr="001E6748">
        <w:rPr>
          <w:rFonts w:ascii="Trebuchet MS" w:hAnsi="Trebuchet MS"/>
          <w:b/>
          <w:sz w:val="20"/>
        </w:rPr>
        <w:t xml:space="preserve"> : </w:t>
      </w:r>
      <w:r w:rsidR="00A402E0" w:rsidRPr="001E6748">
        <w:rPr>
          <w:rFonts w:ascii="Trebuchet MS" w:hAnsi="Trebuchet MS"/>
          <w:b/>
          <w:sz w:val="20"/>
        </w:rPr>
        <w:t>Hélène DAUL, Pascal SAUER, Roland SCHAFFNER et Nicole STORCK</w:t>
      </w:r>
    </w:p>
    <w:p w14:paraId="01B27F5F" w14:textId="77777777" w:rsidR="00FE3A0D" w:rsidRPr="001E6748" w:rsidRDefault="00FE3A0D" w:rsidP="00FE3A0D">
      <w:pPr>
        <w:jc w:val="both"/>
        <w:rPr>
          <w:rFonts w:ascii="Trebuchet MS" w:hAnsi="Trebuchet MS"/>
          <w:b/>
          <w:sz w:val="20"/>
        </w:rPr>
      </w:pPr>
    </w:p>
    <w:p w14:paraId="37CD0AAC" w14:textId="77777777" w:rsidR="00FE3A0D" w:rsidRPr="001E6748" w:rsidRDefault="00FE3A0D" w:rsidP="00FE3A0D">
      <w:pPr>
        <w:jc w:val="both"/>
        <w:rPr>
          <w:rFonts w:ascii="Trebuchet MS" w:hAnsi="Trebuchet MS"/>
          <w:b/>
          <w:sz w:val="20"/>
        </w:rPr>
      </w:pPr>
      <w:r w:rsidRPr="001E6748">
        <w:rPr>
          <w:rFonts w:ascii="Trebuchet MS" w:hAnsi="Trebuchet MS"/>
          <w:b/>
          <w:sz w:val="20"/>
          <w:u w:val="single"/>
        </w:rPr>
        <w:t>Sinistre</w:t>
      </w:r>
      <w:r w:rsidRPr="001E6748">
        <w:rPr>
          <w:rFonts w:ascii="Trebuchet MS" w:hAnsi="Trebuchet MS"/>
          <w:b/>
          <w:sz w:val="20"/>
        </w:rPr>
        <w:t xml:space="preserve"> : </w:t>
      </w:r>
      <w:r w:rsidR="00A402E0" w:rsidRPr="001E6748">
        <w:rPr>
          <w:rFonts w:ascii="Trebuchet MS" w:hAnsi="Trebuchet MS"/>
          <w:b/>
          <w:sz w:val="20"/>
        </w:rPr>
        <w:t xml:space="preserve">Adrien MEYER, Roland SCHAFFNER, Guillaume SCHORR et </w:t>
      </w:r>
      <w:proofErr w:type="spellStart"/>
      <w:r w:rsidR="00A402E0" w:rsidRPr="001E6748">
        <w:rPr>
          <w:rFonts w:ascii="Trebuchet MS" w:hAnsi="Trebuchet MS"/>
          <w:b/>
          <w:sz w:val="20"/>
        </w:rPr>
        <w:t>Marten</w:t>
      </w:r>
      <w:proofErr w:type="spellEnd"/>
      <w:r w:rsidR="00A402E0" w:rsidRPr="001E6748">
        <w:rPr>
          <w:rFonts w:ascii="Trebuchet MS" w:hAnsi="Trebuchet MS"/>
          <w:b/>
          <w:sz w:val="20"/>
        </w:rPr>
        <w:t xml:space="preserve"> VAN DER GIESSEN</w:t>
      </w:r>
    </w:p>
    <w:p w14:paraId="501F33F0" w14:textId="77777777" w:rsidR="00C95C07" w:rsidRPr="001E6748" w:rsidRDefault="00C95C07" w:rsidP="00FE3A0D">
      <w:pPr>
        <w:jc w:val="both"/>
        <w:rPr>
          <w:rFonts w:ascii="Trebuchet MS" w:hAnsi="Trebuchet MS"/>
          <w:b/>
          <w:sz w:val="20"/>
        </w:rPr>
      </w:pPr>
    </w:p>
    <w:p w14:paraId="58186BA8" w14:textId="77777777" w:rsidR="00C95C07" w:rsidRPr="001E6748" w:rsidRDefault="00C95C07" w:rsidP="00FE3A0D">
      <w:pPr>
        <w:jc w:val="both"/>
        <w:rPr>
          <w:rFonts w:ascii="Trebuchet MS" w:hAnsi="Trebuchet MS"/>
          <w:b/>
          <w:sz w:val="20"/>
        </w:rPr>
      </w:pPr>
      <w:r w:rsidRPr="001E6748">
        <w:rPr>
          <w:rFonts w:ascii="Trebuchet MS" w:hAnsi="Trebuchet MS"/>
          <w:b/>
          <w:sz w:val="20"/>
          <w:u w:val="single"/>
        </w:rPr>
        <w:t>Aménagement et embellissement</w:t>
      </w:r>
      <w:r w:rsidRPr="001E6748">
        <w:rPr>
          <w:rFonts w:ascii="Trebuchet MS" w:hAnsi="Trebuchet MS"/>
          <w:b/>
          <w:sz w:val="20"/>
        </w:rPr>
        <w:t> : Hélène DAUL, Laurent LUX, Adrien MEYER, Roland SCHAFFNER, Gui</w:t>
      </w:r>
      <w:r w:rsidR="007E580B" w:rsidRPr="001E6748">
        <w:rPr>
          <w:rFonts w:ascii="Trebuchet MS" w:hAnsi="Trebuchet MS"/>
          <w:b/>
          <w:sz w:val="20"/>
        </w:rPr>
        <w:t xml:space="preserve">llaume SCHORR et Nicole STORCK </w:t>
      </w:r>
    </w:p>
    <w:p w14:paraId="3BE6F455" w14:textId="77777777" w:rsidR="007E580B" w:rsidRPr="001E6748" w:rsidRDefault="007E580B" w:rsidP="00FE3A0D">
      <w:pPr>
        <w:jc w:val="both"/>
        <w:rPr>
          <w:rFonts w:ascii="Trebuchet MS" w:hAnsi="Trebuchet MS"/>
          <w:b/>
          <w:sz w:val="20"/>
        </w:rPr>
      </w:pPr>
    </w:p>
    <w:p w14:paraId="263834BA" w14:textId="77777777" w:rsidR="00C95C07" w:rsidRPr="001E6748" w:rsidRDefault="00C95C07" w:rsidP="00C95C07">
      <w:pPr>
        <w:jc w:val="both"/>
        <w:rPr>
          <w:rFonts w:ascii="Trebuchet MS" w:hAnsi="Trebuchet MS"/>
          <w:b/>
          <w:sz w:val="20"/>
        </w:rPr>
      </w:pPr>
      <w:r w:rsidRPr="001E6748">
        <w:rPr>
          <w:rFonts w:ascii="Trebuchet MS" w:hAnsi="Trebuchet MS"/>
          <w:b/>
          <w:sz w:val="20"/>
          <w:u w:val="single"/>
        </w:rPr>
        <w:t>Sociale</w:t>
      </w:r>
      <w:r w:rsidRPr="001E6748">
        <w:rPr>
          <w:rFonts w:ascii="Trebuchet MS" w:hAnsi="Trebuchet MS"/>
          <w:b/>
          <w:sz w:val="20"/>
        </w:rPr>
        <w:t> : Hélène DAUL, Nicole STORCK et Roland SCHAFFNER</w:t>
      </w:r>
    </w:p>
    <w:p w14:paraId="554B80DC" w14:textId="77777777" w:rsidR="00FE3A0D" w:rsidRPr="001E6748" w:rsidRDefault="00FE3A0D" w:rsidP="00FE3A0D">
      <w:pPr>
        <w:jc w:val="both"/>
        <w:rPr>
          <w:rFonts w:ascii="Trebuchet MS" w:hAnsi="Trebuchet MS"/>
          <w:b/>
          <w:sz w:val="20"/>
        </w:rPr>
      </w:pPr>
    </w:p>
    <w:p w14:paraId="4C9B6817" w14:textId="77777777" w:rsidR="00FE3A0D" w:rsidRPr="001E6748" w:rsidRDefault="00FE3A0D" w:rsidP="00FE3A0D">
      <w:pPr>
        <w:ind w:firstLine="709"/>
        <w:jc w:val="both"/>
        <w:rPr>
          <w:rFonts w:ascii="Trebuchet MS" w:hAnsi="Trebuchet MS"/>
          <w:b/>
          <w:sz w:val="20"/>
        </w:rPr>
      </w:pPr>
      <w:r w:rsidRPr="001E6748">
        <w:rPr>
          <w:rFonts w:ascii="Trebuchet MS" w:hAnsi="Trebuchet MS"/>
          <w:b/>
          <w:sz w:val="20"/>
        </w:rPr>
        <w:t xml:space="preserve">b) </w:t>
      </w:r>
      <w:r w:rsidRPr="001E6748">
        <w:rPr>
          <w:rFonts w:ascii="Trebuchet MS" w:hAnsi="Trebuchet MS"/>
          <w:b/>
          <w:sz w:val="20"/>
          <w:u w:val="single"/>
        </w:rPr>
        <w:t>Commission d’appel d’offres ou d’adjudication</w:t>
      </w:r>
    </w:p>
    <w:p w14:paraId="00F510FA" w14:textId="77777777" w:rsidR="00FE3A0D" w:rsidRPr="001E6748" w:rsidRDefault="00FE3A0D" w:rsidP="00FE3A0D">
      <w:pPr>
        <w:jc w:val="both"/>
        <w:rPr>
          <w:rFonts w:ascii="Trebuchet MS" w:hAnsi="Trebuchet MS"/>
          <w:sz w:val="20"/>
        </w:rPr>
      </w:pPr>
    </w:p>
    <w:p w14:paraId="5498F965" w14:textId="77777777" w:rsidR="00FE3A0D" w:rsidRPr="001E6748" w:rsidRDefault="00FE3A0D" w:rsidP="00FE3A0D">
      <w:pPr>
        <w:jc w:val="both"/>
        <w:rPr>
          <w:rFonts w:ascii="Trebuchet MS" w:hAnsi="Trebuchet MS"/>
          <w:sz w:val="20"/>
        </w:rPr>
      </w:pPr>
      <w:r w:rsidRPr="001E6748">
        <w:rPr>
          <w:rFonts w:ascii="Trebuchet MS" w:hAnsi="Trebuchet MS"/>
          <w:sz w:val="20"/>
        </w:rPr>
        <w:tab/>
      </w:r>
      <w:r w:rsidR="004D7221" w:rsidRPr="001E6748">
        <w:rPr>
          <w:rFonts w:ascii="Trebuchet MS" w:hAnsi="Trebuchet MS"/>
          <w:sz w:val="20"/>
        </w:rPr>
        <w:t>Le Conseil M</w:t>
      </w:r>
      <w:r w:rsidRPr="001E6748">
        <w:rPr>
          <w:rFonts w:ascii="Trebuchet MS" w:hAnsi="Trebuchet MS"/>
          <w:sz w:val="20"/>
        </w:rPr>
        <w:t xml:space="preserve">unicipal </w:t>
      </w:r>
      <w:r w:rsidR="004D7221" w:rsidRPr="001E6748">
        <w:rPr>
          <w:rFonts w:ascii="Trebuchet MS" w:hAnsi="Trebuchet MS"/>
          <w:sz w:val="20"/>
        </w:rPr>
        <w:t xml:space="preserve">doit </w:t>
      </w:r>
      <w:r w:rsidRPr="001E6748">
        <w:rPr>
          <w:rFonts w:ascii="Trebuchet MS" w:hAnsi="Trebuchet MS"/>
          <w:sz w:val="20"/>
        </w:rPr>
        <w:t>élire les membres de la commission d’ouverture des plis et d’appel d’offres ou d’adjudication. Trois membres et trois suppléants sont à élire dans les communes de moins de 3500 habitants, le maire étant président de droit de la commission.</w:t>
      </w:r>
    </w:p>
    <w:p w14:paraId="0BA488D6" w14:textId="77777777" w:rsidR="00FE3A0D" w:rsidRPr="001E6748" w:rsidRDefault="00FE3A0D" w:rsidP="00FE3A0D">
      <w:pPr>
        <w:jc w:val="both"/>
        <w:rPr>
          <w:rFonts w:ascii="Trebuchet MS" w:hAnsi="Trebuchet MS"/>
          <w:sz w:val="20"/>
        </w:rPr>
      </w:pPr>
      <w:r w:rsidRPr="001E6748">
        <w:rPr>
          <w:rFonts w:ascii="Trebuchet MS" w:hAnsi="Trebuchet MS"/>
          <w:sz w:val="20"/>
        </w:rPr>
        <w:tab/>
        <w:t xml:space="preserve">Après en avoir délibéré, le conseil se prononce </w:t>
      </w:r>
      <w:r w:rsidRPr="001E6748">
        <w:rPr>
          <w:rFonts w:ascii="Trebuchet MS" w:hAnsi="Trebuchet MS"/>
          <w:b/>
          <w:sz w:val="20"/>
          <w:u w:val="single"/>
        </w:rPr>
        <w:t>à l’unanimité</w:t>
      </w:r>
      <w:r w:rsidRPr="001E6748">
        <w:rPr>
          <w:rFonts w:ascii="Trebuchet MS" w:hAnsi="Trebuchet MS"/>
          <w:sz w:val="20"/>
        </w:rPr>
        <w:t xml:space="preserve"> pour </w:t>
      </w:r>
      <w:r w:rsidR="004D7221" w:rsidRPr="001E6748">
        <w:rPr>
          <w:rFonts w:ascii="Trebuchet MS" w:hAnsi="Trebuchet MS"/>
          <w:sz w:val="20"/>
        </w:rPr>
        <w:t>la désignation</w:t>
      </w:r>
      <w:r w:rsidRPr="001E6748">
        <w:rPr>
          <w:rFonts w:ascii="Trebuchet MS" w:hAnsi="Trebuchet MS"/>
          <w:sz w:val="20"/>
        </w:rPr>
        <w:t xml:space="preserve"> des membres suivants : </w:t>
      </w:r>
    </w:p>
    <w:p w14:paraId="42224352" w14:textId="77777777" w:rsidR="00FE3A0D" w:rsidRPr="001E6748" w:rsidRDefault="00FE3A0D" w:rsidP="00FE3A0D">
      <w:pPr>
        <w:jc w:val="both"/>
        <w:rPr>
          <w:rFonts w:ascii="Trebuchet MS" w:hAnsi="Trebuchet MS"/>
          <w:sz w:val="20"/>
        </w:rPr>
      </w:pPr>
    </w:p>
    <w:p w14:paraId="377D88DE" w14:textId="77777777" w:rsidR="00FE3A0D" w:rsidRPr="001E6748" w:rsidRDefault="00FE3A0D" w:rsidP="004D7221">
      <w:pPr>
        <w:rPr>
          <w:rFonts w:ascii="Trebuchet MS" w:hAnsi="Trebuchet MS"/>
          <w:sz w:val="20"/>
        </w:rPr>
      </w:pPr>
      <w:r w:rsidRPr="001E6748">
        <w:rPr>
          <w:rFonts w:ascii="Trebuchet MS" w:hAnsi="Trebuchet MS"/>
          <w:b/>
          <w:i/>
          <w:sz w:val="20"/>
          <w:u w:val="single"/>
        </w:rPr>
        <w:t>Membres titulaires</w:t>
      </w:r>
      <w:r w:rsidRPr="001E6748">
        <w:rPr>
          <w:rFonts w:ascii="Trebuchet MS" w:hAnsi="Trebuchet MS"/>
          <w:b/>
          <w:i/>
          <w:sz w:val="20"/>
        </w:rPr>
        <w:t> :</w:t>
      </w:r>
      <w:r w:rsidRPr="001E6748">
        <w:rPr>
          <w:rFonts w:ascii="Trebuchet MS" w:hAnsi="Trebuchet MS"/>
          <w:b/>
          <w:i/>
          <w:sz w:val="20"/>
        </w:rPr>
        <w:tab/>
      </w:r>
      <w:r w:rsidRPr="001E6748">
        <w:rPr>
          <w:rFonts w:ascii="Trebuchet MS" w:hAnsi="Trebuchet MS"/>
          <w:b/>
          <w:i/>
          <w:sz w:val="20"/>
        </w:rPr>
        <w:tab/>
      </w:r>
      <w:r w:rsidRPr="001E6748">
        <w:rPr>
          <w:rFonts w:ascii="Trebuchet MS" w:hAnsi="Trebuchet MS"/>
          <w:b/>
          <w:i/>
          <w:sz w:val="20"/>
        </w:rPr>
        <w:tab/>
      </w:r>
      <w:r w:rsidRPr="001E6748">
        <w:rPr>
          <w:rFonts w:ascii="Trebuchet MS" w:hAnsi="Trebuchet MS"/>
          <w:b/>
          <w:i/>
          <w:sz w:val="20"/>
        </w:rPr>
        <w:tab/>
      </w:r>
      <w:r w:rsidRPr="001E6748">
        <w:rPr>
          <w:rFonts w:ascii="Trebuchet MS" w:hAnsi="Trebuchet MS"/>
          <w:b/>
          <w:i/>
          <w:sz w:val="20"/>
        </w:rPr>
        <w:tab/>
      </w:r>
      <w:r w:rsidRPr="001E6748">
        <w:rPr>
          <w:rFonts w:ascii="Trebuchet MS" w:hAnsi="Trebuchet MS"/>
          <w:b/>
          <w:i/>
          <w:sz w:val="20"/>
          <w:u w:val="single"/>
        </w:rPr>
        <w:t>Membres suppléants</w:t>
      </w:r>
      <w:r w:rsidRPr="001E6748">
        <w:rPr>
          <w:rFonts w:ascii="Trebuchet MS" w:hAnsi="Trebuchet MS"/>
          <w:b/>
          <w:i/>
          <w:sz w:val="20"/>
        </w:rPr>
        <w:t xml:space="preserve"> : </w:t>
      </w:r>
    </w:p>
    <w:p w14:paraId="65F86B96" w14:textId="77777777" w:rsidR="004D7221" w:rsidRPr="001E6748" w:rsidRDefault="004D7221" w:rsidP="00FE3A0D">
      <w:pPr>
        <w:jc w:val="both"/>
        <w:rPr>
          <w:rFonts w:ascii="Trebuchet MS" w:hAnsi="Trebuchet MS"/>
          <w:b/>
          <w:sz w:val="20"/>
        </w:rPr>
      </w:pPr>
      <w:r w:rsidRPr="001E6748">
        <w:rPr>
          <w:rFonts w:ascii="Trebuchet MS" w:hAnsi="Trebuchet MS"/>
          <w:b/>
          <w:sz w:val="20"/>
        </w:rPr>
        <w:t xml:space="preserve">Bruno KLEIN </w:t>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t>Pascal SAUER</w:t>
      </w:r>
    </w:p>
    <w:p w14:paraId="06444984" w14:textId="77777777" w:rsidR="004D7221" w:rsidRPr="001E6748" w:rsidRDefault="004D7221" w:rsidP="004D7221">
      <w:pPr>
        <w:jc w:val="both"/>
        <w:rPr>
          <w:rFonts w:ascii="Trebuchet MS" w:hAnsi="Trebuchet MS"/>
          <w:b/>
          <w:sz w:val="20"/>
        </w:rPr>
      </w:pPr>
      <w:r w:rsidRPr="001E6748">
        <w:rPr>
          <w:rFonts w:ascii="Trebuchet MS" w:hAnsi="Trebuchet MS"/>
          <w:b/>
          <w:sz w:val="20"/>
        </w:rPr>
        <w:t>Adrien MEYER</w:t>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t>Guillaume SCHORR</w:t>
      </w:r>
    </w:p>
    <w:p w14:paraId="04C4EF46" w14:textId="77777777" w:rsidR="00FE3A0D" w:rsidRPr="001E6748" w:rsidRDefault="004D7221" w:rsidP="004D7221">
      <w:pPr>
        <w:jc w:val="both"/>
        <w:rPr>
          <w:rFonts w:ascii="Trebuchet MS" w:hAnsi="Trebuchet MS"/>
          <w:sz w:val="20"/>
        </w:rPr>
      </w:pPr>
      <w:r w:rsidRPr="001E6748">
        <w:rPr>
          <w:rFonts w:ascii="Trebuchet MS" w:hAnsi="Trebuchet MS"/>
          <w:b/>
          <w:sz w:val="20"/>
        </w:rPr>
        <w:t>Roland SCHAFFNER</w:t>
      </w:r>
      <w:r w:rsidR="00FE3A0D" w:rsidRPr="001E6748">
        <w:rPr>
          <w:rFonts w:ascii="Trebuchet MS" w:hAnsi="Trebuchet MS"/>
          <w:b/>
          <w:sz w:val="20"/>
        </w:rPr>
        <w:tab/>
      </w:r>
      <w:r w:rsidR="00FE3A0D" w:rsidRPr="001E6748">
        <w:rPr>
          <w:rFonts w:ascii="Trebuchet MS" w:hAnsi="Trebuchet MS"/>
          <w:b/>
          <w:sz w:val="20"/>
        </w:rPr>
        <w:tab/>
      </w:r>
      <w:r w:rsidR="00FE3A0D" w:rsidRPr="001E6748">
        <w:rPr>
          <w:rFonts w:ascii="Trebuchet MS" w:hAnsi="Trebuchet MS"/>
          <w:b/>
          <w:sz w:val="20"/>
        </w:rPr>
        <w:tab/>
      </w:r>
      <w:r w:rsidR="00FE3A0D" w:rsidRPr="001E6748">
        <w:rPr>
          <w:rFonts w:ascii="Trebuchet MS" w:hAnsi="Trebuchet MS"/>
          <w:b/>
          <w:sz w:val="20"/>
        </w:rPr>
        <w:tab/>
      </w:r>
      <w:r w:rsidR="00FE3A0D" w:rsidRPr="001E6748">
        <w:rPr>
          <w:rFonts w:ascii="Trebuchet MS" w:hAnsi="Trebuchet MS"/>
          <w:b/>
          <w:sz w:val="20"/>
        </w:rPr>
        <w:tab/>
      </w:r>
      <w:r w:rsidRPr="001E6748">
        <w:rPr>
          <w:rFonts w:ascii="Trebuchet MS" w:hAnsi="Trebuchet MS"/>
          <w:b/>
          <w:sz w:val="20"/>
        </w:rPr>
        <w:t>Nicole STORCK</w:t>
      </w:r>
    </w:p>
    <w:p w14:paraId="121C0B40" w14:textId="77777777" w:rsidR="00FE3A0D" w:rsidRPr="001E6748" w:rsidRDefault="00FE3A0D" w:rsidP="00FE3A0D">
      <w:pPr>
        <w:autoSpaceDE w:val="0"/>
        <w:autoSpaceDN w:val="0"/>
        <w:adjustRightInd w:val="0"/>
        <w:jc w:val="both"/>
        <w:rPr>
          <w:rFonts w:ascii="Trebuchet MS" w:hAnsi="Trebuchet MS" w:cs="TimesNewRoman"/>
          <w:b/>
          <w:sz w:val="20"/>
          <w:u w:val="single"/>
        </w:rPr>
      </w:pPr>
    </w:p>
    <w:p w14:paraId="58E86047" w14:textId="77777777" w:rsidR="00FE3A0D" w:rsidRPr="001E6748" w:rsidRDefault="001A49F2" w:rsidP="001A49F2">
      <w:pPr>
        <w:ind w:firstLine="709"/>
        <w:jc w:val="both"/>
        <w:rPr>
          <w:rFonts w:ascii="Trebuchet MS" w:hAnsi="Trebuchet MS"/>
          <w:b/>
          <w:sz w:val="20"/>
        </w:rPr>
      </w:pPr>
      <w:r w:rsidRPr="001E6748">
        <w:rPr>
          <w:rFonts w:ascii="Trebuchet MS" w:hAnsi="Trebuchet MS"/>
          <w:b/>
          <w:sz w:val="20"/>
        </w:rPr>
        <w:t xml:space="preserve">c) </w:t>
      </w:r>
      <w:r w:rsidR="00FE3A0D" w:rsidRPr="001E6748">
        <w:rPr>
          <w:rFonts w:ascii="Trebuchet MS" w:hAnsi="Trebuchet MS"/>
          <w:b/>
          <w:sz w:val="20"/>
          <w:u w:val="single"/>
        </w:rPr>
        <w:t xml:space="preserve">Communauté de Communes du Pays de </w:t>
      </w:r>
      <w:r w:rsidR="004D7221" w:rsidRPr="001E6748">
        <w:rPr>
          <w:rFonts w:ascii="Trebuchet MS" w:hAnsi="Trebuchet MS"/>
          <w:b/>
          <w:sz w:val="20"/>
          <w:u w:val="single"/>
        </w:rPr>
        <w:t>Saverne</w:t>
      </w:r>
    </w:p>
    <w:p w14:paraId="65C26F50" w14:textId="77777777" w:rsidR="00FE3A0D" w:rsidRPr="001E6748" w:rsidRDefault="00FE3A0D" w:rsidP="00FE3A0D">
      <w:pPr>
        <w:jc w:val="both"/>
        <w:rPr>
          <w:rFonts w:ascii="Trebuchet MS" w:hAnsi="Trebuchet MS"/>
          <w:sz w:val="20"/>
        </w:rPr>
      </w:pPr>
    </w:p>
    <w:p w14:paraId="6F354300" w14:textId="77777777" w:rsidR="00FE3A0D" w:rsidRPr="001E6748" w:rsidRDefault="004D7221" w:rsidP="00FE3A0D">
      <w:pPr>
        <w:jc w:val="both"/>
        <w:rPr>
          <w:rFonts w:ascii="Trebuchet MS" w:hAnsi="Trebuchet MS"/>
          <w:b/>
          <w:sz w:val="20"/>
        </w:rPr>
      </w:pPr>
      <w:r w:rsidRPr="001E6748">
        <w:rPr>
          <w:rFonts w:ascii="Trebuchet MS" w:hAnsi="Trebuchet MS"/>
          <w:i/>
          <w:sz w:val="20"/>
          <w:u w:val="single"/>
        </w:rPr>
        <w:t>Conseiller</w:t>
      </w:r>
      <w:r w:rsidR="00FE3A0D" w:rsidRPr="001E6748">
        <w:rPr>
          <w:rFonts w:ascii="Trebuchet MS" w:hAnsi="Trebuchet MS"/>
          <w:i/>
          <w:sz w:val="20"/>
          <w:u w:val="single"/>
        </w:rPr>
        <w:t xml:space="preserve"> communautaire</w:t>
      </w:r>
      <w:r w:rsidRPr="001E6748">
        <w:rPr>
          <w:rFonts w:ascii="Trebuchet MS" w:hAnsi="Trebuchet MS"/>
          <w:sz w:val="20"/>
        </w:rPr>
        <w:t xml:space="preserve"> : </w:t>
      </w:r>
      <w:r w:rsidR="00FE3A0D" w:rsidRPr="001E6748">
        <w:rPr>
          <w:rFonts w:ascii="Trebuchet MS" w:hAnsi="Trebuchet MS"/>
          <w:b/>
          <w:sz w:val="20"/>
        </w:rPr>
        <w:t>Christophe KALCK</w:t>
      </w:r>
    </w:p>
    <w:p w14:paraId="69584943" w14:textId="77777777" w:rsidR="001A49F2" w:rsidRPr="001E6748" w:rsidRDefault="001A49F2" w:rsidP="004D7221">
      <w:pPr>
        <w:jc w:val="both"/>
        <w:rPr>
          <w:rFonts w:ascii="Trebuchet MS" w:hAnsi="Trebuchet MS"/>
          <w:b/>
          <w:sz w:val="20"/>
        </w:rPr>
      </w:pPr>
    </w:p>
    <w:p w14:paraId="7AFF8FB0" w14:textId="77777777" w:rsidR="001A49F2" w:rsidRPr="001E6748" w:rsidRDefault="001A49F2" w:rsidP="001A49F2">
      <w:pPr>
        <w:ind w:firstLine="709"/>
        <w:jc w:val="both"/>
        <w:rPr>
          <w:rFonts w:ascii="Trebuchet MS" w:hAnsi="Trebuchet MS"/>
          <w:b/>
          <w:sz w:val="20"/>
          <w:u w:val="single"/>
        </w:rPr>
      </w:pPr>
      <w:r w:rsidRPr="001E6748">
        <w:rPr>
          <w:rFonts w:ascii="Trebuchet MS" w:hAnsi="Trebuchet MS"/>
          <w:b/>
          <w:sz w:val="20"/>
          <w:u w:val="single"/>
        </w:rPr>
        <w:t>d) SIVOS « Les Jardins de l’Abbaye »</w:t>
      </w:r>
    </w:p>
    <w:p w14:paraId="393858E9" w14:textId="77777777" w:rsidR="00FE3A0D" w:rsidRPr="001E6748" w:rsidRDefault="00FE3A0D" w:rsidP="00FE3A0D">
      <w:pPr>
        <w:jc w:val="both"/>
        <w:rPr>
          <w:rFonts w:ascii="Trebuchet MS" w:hAnsi="Trebuchet MS"/>
          <w:sz w:val="20"/>
        </w:rPr>
      </w:pPr>
    </w:p>
    <w:p w14:paraId="41B7B3CB" w14:textId="77777777" w:rsidR="001A49F2" w:rsidRPr="001E6748" w:rsidRDefault="001A49F2" w:rsidP="00FE3A0D">
      <w:pPr>
        <w:jc w:val="both"/>
        <w:rPr>
          <w:rFonts w:ascii="Trebuchet MS" w:hAnsi="Trebuchet MS"/>
          <w:sz w:val="20"/>
        </w:rPr>
      </w:pPr>
      <w:r w:rsidRPr="001E6748">
        <w:rPr>
          <w:rFonts w:ascii="Trebuchet MS" w:hAnsi="Trebuchet MS"/>
          <w:sz w:val="20"/>
        </w:rPr>
        <w:t>Sont désignés par le Conseil Municipal comme délégués :</w:t>
      </w:r>
    </w:p>
    <w:p w14:paraId="3F7941B9" w14:textId="77777777" w:rsidR="001A49F2" w:rsidRPr="001E6748" w:rsidRDefault="001A49F2" w:rsidP="00FE3A0D">
      <w:pPr>
        <w:jc w:val="both"/>
        <w:rPr>
          <w:rFonts w:ascii="Trebuchet MS" w:hAnsi="Trebuchet MS"/>
          <w:sz w:val="20"/>
        </w:rPr>
      </w:pPr>
      <w:r w:rsidRPr="001E6748">
        <w:rPr>
          <w:rFonts w:ascii="Trebuchet MS" w:hAnsi="Trebuchet MS"/>
          <w:i/>
          <w:sz w:val="20"/>
          <w:u w:val="single"/>
        </w:rPr>
        <w:t>Titulaires</w:t>
      </w:r>
      <w:r w:rsidRPr="001E6748">
        <w:rPr>
          <w:rFonts w:ascii="Trebuchet MS" w:hAnsi="Trebuchet MS"/>
          <w:sz w:val="20"/>
        </w:rPr>
        <w:t xml:space="preserve"> : </w:t>
      </w:r>
      <w:r w:rsidRPr="001E6748">
        <w:rPr>
          <w:rFonts w:ascii="Trebuchet MS" w:hAnsi="Trebuchet MS"/>
          <w:b/>
          <w:sz w:val="20"/>
        </w:rPr>
        <w:t>Christophe KALCK et Guillaume SCHORR</w:t>
      </w:r>
    </w:p>
    <w:p w14:paraId="29DB1AEB" w14:textId="77777777" w:rsidR="001A49F2" w:rsidRPr="001E6748" w:rsidRDefault="001A49F2" w:rsidP="00FE3A0D">
      <w:pPr>
        <w:jc w:val="both"/>
        <w:rPr>
          <w:rFonts w:ascii="Trebuchet MS" w:hAnsi="Trebuchet MS"/>
          <w:sz w:val="20"/>
        </w:rPr>
      </w:pPr>
      <w:r w:rsidRPr="001E6748">
        <w:rPr>
          <w:rFonts w:ascii="Trebuchet MS" w:hAnsi="Trebuchet MS"/>
          <w:sz w:val="20"/>
          <w:u w:val="single"/>
        </w:rPr>
        <w:t>Suppléants</w:t>
      </w:r>
      <w:r w:rsidRPr="001E6748">
        <w:rPr>
          <w:rFonts w:ascii="Trebuchet MS" w:hAnsi="Trebuchet MS"/>
          <w:sz w:val="20"/>
        </w:rPr>
        <w:t xml:space="preserve"> : </w:t>
      </w:r>
      <w:r w:rsidRPr="001E6748">
        <w:rPr>
          <w:rFonts w:ascii="Trebuchet MS" w:hAnsi="Trebuchet MS"/>
          <w:b/>
          <w:sz w:val="20"/>
        </w:rPr>
        <w:t>Hélène DAUL et Pascal SAUER</w:t>
      </w:r>
    </w:p>
    <w:p w14:paraId="55A47280" w14:textId="77777777" w:rsidR="001A49F2" w:rsidRPr="001E6748" w:rsidRDefault="001A49F2" w:rsidP="00FE3A0D">
      <w:pPr>
        <w:jc w:val="both"/>
        <w:rPr>
          <w:rFonts w:ascii="Trebuchet MS" w:hAnsi="Trebuchet MS"/>
          <w:sz w:val="20"/>
        </w:rPr>
      </w:pPr>
    </w:p>
    <w:p w14:paraId="20C97D22" w14:textId="77777777" w:rsidR="00FE3A0D" w:rsidRPr="001E6748" w:rsidRDefault="001A49F2" w:rsidP="001A49F2">
      <w:pPr>
        <w:ind w:firstLine="709"/>
        <w:jc w:val="both"/>
        <w:rPr>
          <w:rFonts w:ascii="Trebuchet MS" w:hAnsi="Trebuchet MS"/>
          <w:b/>
          <w:i/>
          <w:sz w:val="20"/>
        </w:rPr>
      </w:pPr>
      <w:r w:rsidRPr="001E6748">
        <w:rPr>
          <w:rFonts w:ascii="Trebuchet MS" w:hAnsi="Trebuchet MS"/>
          <w:b/>
          <w:sz w:val="20"/>
        </w:rPr>
        <w:t>e</w:t>
      </w:r>
      <w:r w:rsidRPr="001E6748">
        <w:rPr>
          <w:rFonts w:ascii="Trebuchet MS" w:hAnsi="Trebuchet MS"/>
          <w:b/>
          <w:i/>
          <w:sz w:val="20"/>
        </w:rPr>
        <w:t xml:space="preserve">) </w:t>
      </w:r>
      <w:r w:rsidRPr="001E6748">
        <w:rPr>
          <w:rFonts w:ascii="Trebuchet MS" w:hAnsi="Trebuchet MS"/>
          <w:b/>
          <w:sz w:val="20"/>
          <w:u w:val="single"/>
        </w:rPr>
        <w:t>Délégué SDEA</w:t>
      </w:r>
    </w:p>
    <w:p w14:paraId="6CD232A7" w14:textId="77777777" w:rsidR="00FE3A0D" w:rsidRPr="001E6748" w:rsidRDefault="00FE3A0D" w:rsidP="00FE3A0D">
      <w:pPr>
        <w:jc w:val="both"/>
        <w:rPr>
          <w:rFonts w:ascii="Trebuchet MS" w:hAnsi="Trebuchet MS"/>
          <w:sz w:val="20"/>
          <w:u w:val="single"/>
        </w:rPr>
      </w:pPr>
    </w:p>
    <w:p w14:paraId="56EE1E70" w14:textId="77777777" w:rsidR="00436EDB" w:rsidRPr="001E6748" w:rsidRDefault="00FE3A0D" w:rsidP="00FE3A0D">
      <w:pPr>
        <w:jc w:val="both"/>
        <w:rPr>
          <w:rFonts w:ascii="Trebuchet MS" w:hAnsi="Trebuchet MS"/>
          <w:sz w:val="20"/>
        </w:rPr>
      </w:pPr>
      <w:r w:rsidRPr="001E6748">
        <w:rPr>
          <w:rFonts w:ascii="Trebuchet MS" w:hAnsi="Trebuchet MS"/>
          <w:sz w:val="20"/>
          <w:u w:val="single"/>
        </w:rPr>
        <w:t>Décision du Conseil Municipal</w:t>
      </w:r>
      <w:r w:rsidRPr="001E6748">
        <w:rPr>
          <w:rFonts w:ascii="Trebuchet MS" w:hAnsi="Trebuchet MS"/>
          <w:sz w:val="20"/>
        </w:rPr>
        <w:t xml:space="preserve"> : </w:t>
      </w:r>
      <w:r w:rsidR="001A49F2" w:rsidRPr="001E6748">
        <w:rPr>
          <w:rFonts w:ascii="Trebuchet MS" w:hAnsi="Trebuchet MS"/>
          <w:b/>
          <w:sz w:val="20"/>
        </w:rPr>
        <w:t>V</w:t>
      </w:r>
      <w:r w:rsidRPr="001E6748">
        <w:rPr>
          <w:rFonts w:ascii="Trebuchet MS" w:hAnsi="Trebuchet MS"/>
          <w:b/>
          <w:sz w:val="20"/>
        </w:rPr>
        <w:t xml:space="preserve">AN DER GIESSEN </w:t>
      </w:r>
      <w:proofErr w:type="spellStart"/>
      <w:r w:rsidRPr="001E6748">
        <w:rPr>
          <w:rFonts w:ascii="Trebuchet MS" w:hAnsi="Trebuchet MS"/>
          <w:b/>
          <w:sz w:val="20"/>
        </w:rPr>
        <w:t>Marten</w:t>
      </w:r>
      <w:proofErr w:type="spellEnd"/>
      <w:r w:rsidRPr="001E6748">
        <w:rPr>
          <w:rFonts w:ascii="Trebuchet MS" w:hAnsi="Trebuchet MS"/>
          <w:sz w:val="20"/>
        </w:rPr>
        <w:t xml:space="preserve"> est désigné à l’unanimité, comme délégué </w:t>
      </w:r>
      <w:r w:rsidR="001A49F2" w:rsidRPr="001E6748">
        <w:rPr>
          <w:rFonts w:ascii="Trebuchet MS" w:hAnsi="Trebuchet MS"/>
          <w:sz w:val="20"/>
        </w:rPr>
        <w:t>au SDEA pour la commune de Lochwiller.</w:t>
      </w:r>
    </w:p>
    <w:p w14:paraId="08128C94" w14:textId="77777777" w:rsidR="001A49F2" w:rsidRPr="001E6748" w:rsidRDefault="001A49F2" w:rsidP="00FE3A0D">
      <w:pPr>
        <w:jc w:val="both"/>
        <w:rPr>
          <w:rFonts w:ascii="Trebuchet MS" w:hAnsi="Trebuchet MS"/>
          <w:sz w:val="20"/>
        </w:rPr>
      </w:pPr>
    </w:p>
    <w:p w14:paraId="4AA7ADBB" w14:textId="77777777" w:rsidR="001A49F2" w:rsidRPr="001E6748" w:rsidRDefault="001A49F2" w:rsidP="001A49F2">
      <w:pPr>
        <w:ind w:firstLine="709"/>
        <w:jc w:val="both"/>
        <w:rPr>
          <w:rFonts w:ascii="Trebuchet MS" w:hAnsi="Trebuchet MS"/>
          <w:b/>
          <w:iCs/>
          <w:sz w:val="20"/>
        </w:rPr>
      </w:pPr>
      <w:r w:rsidRPr="001E6748">
        <w:rPr>
          <w:rFonts w:ascii="Trebuchet MS" w:hAnsi="Trebuchet MS"/>
          <w:b/>
          <w:sz w:val="20"/>
        </w:rPr>
        <w:t xml:space="preserve">f) </w:t>
      </w:r>
      <w:r w:rsidRPr="001E6748">
        <w:rPr>
          <w:rFonts w:ascii="Trebuchet MS" w:hAnsi="Trebuchet MS"/>
          <w:b/>
          <w:iCs/>
          <w:sz w:val="20"/>
          <w:u w:val="single"/>
        </w:rPr>
        <w:t>Commission communale des impôts directs</w:t>
      </w:r>
      <w:r w:rsidR="00C95C07" w:rsidRPr="001E6748">
        <w:rPr>
          <w:rFonts w:ascii="Trebuchet MS" w:hAnsi="Trebuchet MS"/>
          <w:b/>
          <w:iCs/>
          <w:sz w:val="20"/>
          <w:u w:val="single"/>
        </w:rPr>
        <w:t xml:space="preserve"> (CCID)</w:t>
      </w:r>
    </w:p>
    <w:p w14:paraId="1DC0BFF8" w14:textId="77777777" w:rsidR="001A49F2" w:rsidRPr="001E6748" w:rsidRDefault="001A49F2" w:rsidP="001A49F2">
      <w:pPr>
        <w:ind w:firstLine="709"/>
        <w:jc w:val="both"/>
        <w:rPr>
          <w:rFonts w:ascii="Trebuchet MS" w:hAnsi="Trebuchet MS"/>
          <w:b/>
          <w:iCs/>
          <w:sz w:val="20"/>
        </w:rPr>
      </w:pPr>
    </w:p>
    <w:p w14:paraId="06914931" w14:textId="77777777" w:rsidR="001A49F2" w:rsidRPr="001E6748" w:rsidRDefault="00B00263" w:rsidP="00B00263">
      <w:pPr>
        <w:jc w:val="both"/>
        <w:rPr>
          <w:rFonts w:ascii="Trebuchet MS" w:hAnsi="Trebuchet MS"/>
          <w:sz w:val="20"/>
        </w:rPr>
      </w:pPr>
      <w:r w:rsidRPr="001E6748">
        <w:rPr>
          <w:rFonts w:ascii="Trebuchet MS" w:hAnsi="Trebuchet MS"/>
          <w:sz w:val="20"/>
        </w:rPr>
        <w:t>Conformément au 1 de l’article 1650 du code général des impôts (CGI), une commission communale des impôts directs (CCID) doit être instituée dans chaque commune. Cette commission est composée du maire ou d’un adjoint délégué, président de la commission et de commissaires titulaires et 6 suppléants pour une commune de moins de 2000 habitants.</w:t>
      </w:r>
    </w:p>
    <w:p w14:paraId="0EB183D7" w14:textId="77777777" w:rsidR="00B00263" w:rsidRPr="001E6748" w:rsidRDefault="00B00263" w:rsidP="00B00263">
      <w:pPr>
        <w:jc w:val="both"/>
        <w:rPr>
          <w:rFonts w:ascii="Trebuchet MS" w:hAnsi="Trebuchet MS"/>
          <w:sz w:val="20"/>
        </w:rPr>
      </w:pPr>
    </w:p>
    <w:p w14:paraId="4B1B9AEF" w14:textId="77777777" w:rsidR="00B00263" w:rsidRPr="001E6748" w:rsidRDefault="00B00263" w:rsidP="00E043AF">
      <w:pPr>
        <w:tabs>
          <w:tab w:val="left" w:pos="567"/>
        </w:tabs>
        <w:jc w:val="both"/>
        <w:rPr>
          <w:rFonts w:ascii="Trebuchet MS" w:hAnsi="Trebuchet MS" w:cs="Arial"/>
          <w:sz w:val="20"/>
        </w:rPr>
      </w:pPr>
      <w:r w:rsidRPr="001E6748">
        <w:rPr>
          <w:rFonts w:ascii="Trebuchet MS" w:hAnsi="Trebuchet MS" w:cs="Arial"/>
          <w:sz w:val="20"/>
        </w:rPr>
        <w:t xml:space="preserve">Après en avoir délibéré, le conseil municipal décide, </w:t>
      </w:r>
      <w:r w:rsidRPr="001E6748">
        <w:rPr>
          <w:rFonts w:ascii="Trebuchet MS" w:hAnsi="Trebuchet MS" w:cs="Arial"/>
          <w:b/>
          <w:sz w:val="20"/>
          <w:u w:val="single"/>
        </w:rPr>
        <w:t>à l’unanimité</w:t>
      </w:r>
      <w:r w:rsidRPr="001E6748">
        <w:rPr>
          <w:rFonts w:ascii="Trebuchet MS" w:hAnsi="Trebuchet MS" w:cs="Arial"/>
          <w:sz w:val="20"/>
        </w:rPr>
        <w:t>, de proposer</w:t>
      </w:r>
      <w:r w:rsidRPr="001E6748">
        <w:rPr>
          <w:rFonts w:ascii="Arial" w:hAnsi="Arial" w:cs="Arial"/>
          <w:sz w:val="22"/>
          <w:szCs w:val="22"/>
        </w:rPr>
        <w:t xml:space="preserve"> </w:t>
      </w:r>
      <w:r w:rsidR="00E043AF" w:rsidRPr="001E6748">
        <w:rPr>
          <w:rFonts w:ascii="Trebuchet MS" w:hAnsi="Trebuchet MS" w:cs="Arial"/>
          <w:sz w:val="20"/>
        </w:rPr>
        <w:t>les personnes suivantes pour la composition de la CCID 2020-2026 :</w:t>
      </w:r>
      <w:r w:rsidRPr="001E6748">
        <w:rPr>
          <w:rFonts w:ascii="Trebuchet MS" w:hAnsi="Trebuchet MS" w:cs="Arial"/>
          <w:sz w:val="20"/>
        </w:rPr>
        <w:t xml:space="preserve"> </w:t>
      </w:r>
    </w:p>
    <w:p w14:paraId="7D1395C4" w14:textId="77777777" w:rsidR="00E043AF" w:rsidRPr="001E6748" w:rsidRDefault="00E043AF" w:rsidP="00E043AF">
      <w:pPr>
        <w:tabs>
          <w:tab w:val="left" w:pos="567"/>
        </w:tabs>
        <w:jc w:val="both"/>
        <w:rPr>
          <w:rFonts w:ascii="Trebuchet MS" w:hAnsi="Trebuchet MS" w:cs="Arial"/>
          <w:sz w:val="20"/>
        </w:rPr>
      </w:pPr>
    </w:p>
    <w:tbl>
      <w:tblPr>
        <w:tblW w:w="8363" w:type="dxa"/>
        <w:tblInd w:w="817" w:type="dxa"/>
        <w:tblLook w:val="01E0" w:firstRow="1" w:lastRow="1" w:firstColumn="1" w:lastColumn="1" w:noHBand="0" w:noVBand="0"/>
      </w:tblPr>
      <w:tblGrid>
        <w:gridCol w:w="4678"/>
        <w:gridCol w:w="3685"/>
      </w:tblGrid>
      <w:tr w:rsidR="001E6748" w:rsidRPr="001E6748" w14:paraId="02AB0816" w14:textId="77777777" w:rsidTr="00E043AF">
        <w:tc>
          <w:tcPr>
            <w:tcW w:w="4678" w:type="dxa"/>
          </w:tcPr>
          <w:p w14:paraId="73658353" w14:textId="77777777" w:rsidR="00B00263" w:rsidRPr="001E6748" w:rsidRDefault="00B00263" w:rsidP="00147068">
            <w:pPr>
              <w:jc w:val="center"/>
              <w:rPr>
                <w:rFonts w:ascii="Trebuchet MS" w:hAnsi="Trebuchet MS" w:cs="Arial"/>
                <w:sz w:val="20"/>
              </w:rPr>
            </w:pPr>
            <w:r w:rsidRPr="001E6748">
              <w:rPr>
                <w:rFonts w:ascii="Trebuchet MS" w:hAnsi="Trebuchet MS" w:cs="Arial"/>
                <w:sz w:val="20"/>
              </w:rPr>
              <w:t>Hélène DAUL</w:t>
            </w:r>
          </w:p>
        </w:tc>
        <w:tc>
          <w:tcPr>
            <w:tcW w:w="3685" w:type="dxa"/>
          </w:tcPr>
          <w:p w14:paraId="186C0290" w14:textId="77777777" w:rsidR="00B00263" w:rsidRPr="001E6748" w:rsidRDefault="007E4042" w:rsidP="007E4042">
            <w:pPr>
              <w:jc w:val="center"/>
              <w:rPr>
                <w:rFonts w:ascii="Trebuchet MS" w:hAnsi="Trebuchet MS" w:cs="Arial"/>
                <w:sz w:val="20"/>
              </w:rPr>
            </w:pPr>
            <w:r w:rsidRPr="001E6748">
              <w:rPr>
                <w:rFonts w:ascii="Trebuchet MS" w:hAnsi="Trebuchet MS" w:cs="Arial"/>
                <w:sz w:val="20"/>
              </w:rPr>
              <w:t xml:space="preserve">Isabelle LERCH </w:t>
            </w:r>
          </w:p>
        </w:tc>
      </w:tr>
      <w:tr w:rsidR="001E6748" w:rsidRPr="001E6748" w14:paraId="03727C96" w14:textId="77777777" w:rsidTr="00E043AF">
        <w:tc>
          <w:tcPr>
            <w:tcW w:w="4678" w:type="dxa"/>
          </w:tcPr>
          <w:p w14:paraId="7661E930" w14:textId="77777777" w:rsidR="00B00263" w:rsidRPr="001E6748" w:rsidRDefault="00B00263" w:rsidP="00147068">
            <w:pPr>
              <w:jc w:val="center"/>
              <w:rPr>
                <w:rFonts w:ascii="Trebuchet MS" w:hAnsi="Trebuchet MS" w:cs="Arial"/>
                <w:sz w:val="20"/>
              </w:rPr>
            </w:pPr>
            <w:r w:rsidRPr="001E6748">
              <w:rPr>
                <w:rFonts w:ascii="Trebuchet MS" w:hAnsi="Trebuchet MS" w:cs="Arial"/>
                <w:sz w:val="20"/>
              </w:rPr>
              <w:t>Bruno KLEIN</w:t>
            </w:r>
          </w:p>
        </w:tc>
        <w:tc>
          <w:tcPr>
            <w:tcW w:w="3685" w:type="dxa"/>
          </w:tcPr>
          <w:p w14:paraId="253BD54C" w14:textId="77777777" w:rsidR="00B00263" w:rsidRPr="001E6748" w:rsidRDefault="007E4042" w:rsidP="00147068">
            <w:pPr>
              <w:jc w:val="center"/>
              <w:rPr>
                <w:rFonts w:ascii="Trebuchet MS" w:hAnsi="Trebuchet MS" w:cs="Arial"/>
                <w:sz w:val="20"/>
              </w:rPr>
            </w:pPr>
            <w:r w:rsidRPr="001E6748">
              <w:rPr>
                <w:rFonts w:ascii="Trebuchet MS" w:hAnsi="Trebuchet MS" w:cs="Arial"/>
                <w:sz w:val="20"/>
              </w:rPr>
              <w:t>Laurent LUX</w:t>
            </w:r>
          </w:p>
        </w:tc>
      </w:tr>
      <w:tr w:rsidR="001E6748" w:rsidRPr="001E6748" w14:paraId="1D3F9033" w14:textId="77777777" w:rsidTr="00E043AF">
        <w:tc>
          <w:tcPr>
            <w:tcW w:w="4678" w:type="dxa"/>
          </w:tcPr>
          <w:p w14:paraId="5A222DE7" w14:textId="77777777" w:rsidR="00B00263" w:rsidRPr="001E6748" w:rsidRDefault="00B00263" w:rsidP="00147068">
            <w:pPr>
              <w:jc w:val="center"/>
              <w:rPr>
                <w:rFonts w:ascii="Trebuchet MS" w:hAnsi="Trebuchet MS" w:cs="Arial"/>
                <w:sz w:val="20"/>
              </w:rPr>
            </w:pPr>
            <w:r w:rsidRPr="001E6748">
              <w:rPr>
                <w:rFonts w:ascii="Trebuchet MS" w:hAnsi="Trebuchet MS" w:cs="Arial"/>
                <w:sz w:val="20"/>
              </w:rPr>
              <w:t>Pascal SAUER</w:t>
            </w:r>
          </w:p>
        </w:tc>
        <w:tc>
          <w:tcPr>
            <w:tcW w:w="3685" w:type="dxa"/>
          </w:tcPr>
          <w:p w14:paraId="6C47E596" w14:textId="77777777" w:rsidR="00B00263" w:rsidRPr="001E6748" w:rsidRDefault="007E4042" w:rsidP="00147068">
            <w:pPr>
              <w:jc w:val="center"/>
              <w:rPr>
                <w:rFonts w:ascii="Trebuchet MS" w:hAnsi="Trebuchet MS" w:cs="Arial"/>
                <w:sz w:val="20"/>
              </w:rPr>
            </w:pPr>
            <w:r w:rsidRPr="001E6748">
              <w:rPr>
                <w:rFonts w:ascii="Trebuchet MS" w:hAnsi="Trebuchet MS" w:cs="Arial"/>
                <w:sz w:val="20"/>
              </w:rPr>
              <w:t>Adrien MEYER</w:t>
            </w:r>
          </w:p>
        </w:tc>
      </w:tr>
      <w:tr w:rsidR="001E6748" w:rsidRPr="001E6748" w14:paraId="47DDABA9" w14:textId="77777777" w:rsidTr="00E043AF">
        <w:tc>
          <w:tcPr>
            <w:tcW w:w="4678" w:type="dxa"/>
          </w:tcPr>
          <w:p w14:paraId="2A8BACCD" w14:textId="77777777" w:rsidR="007E4042" w:rsidRPr="001E6748" w:rsidRDefault="007E4042" w:rsidP="007E4042">
            <w:pPr>
              <w:jc w:val="center"/>
              <w:rPr>
                <w:rFonts w:ascii="Trebuchet MS" w:hAnsi="Trebuchet MS" w:cs="Arial"/>
                <w:sz w:val="20"/>
              </w:rPr>
            </w:pPr>
            <w:r w:rsidRPr="001E6748">
              <w:rPr>
                <w:rFonts w:ascii="Trebuchet MS" w:hAnsi="Trebuchet MS" w:cs="Arial"/>
                <w:sz w:val="20"/>
              </w:rPr>
              <w:t>Nicole STORCK</w:t>
            </w:r>
          </w:p>
        </w:tc>
        <w:tc>
          <w:tcPr>
            <w:tcW w:w="3685" w:type="dxa"/>
          </w:tcPr>
          <w:p w14:paraId="4B70F7C2" w14:textId="77777777" w:rsidR="007E4042" w:rsidRPr="001E6748" w:rsidRDefault="007E4042" w:rsidP="007E4042">
            <w:pPr>
              <w:jc w:val="center"/>
              <w:rPr>
                <w:rFonts w:ascii="Trebuchet MS" w:hAnsi="Trebuchet MS" w:cs="Arial"/>
                <w:sz w:val="20"/>
              </w:rPr>
            </w:pPr>
            <w:r w:rsidRPr="001E6748">
              <w:rPr>
                <w:rFonts w:ascii="Trebuchet MS" w:hAnsi="Trebuchet MS" w:cs="Arial"/>
                <w:sz w:val="20"/>
              </w:rPr>
              <w:t>Roland SCHAFFNER</w:t>
            </w:r>
          </w:p>
        </w:tc>
      </w:tr>
      <w:tr w:rsidR="001E6748" w:rsidRPr="001E6748" w14:paraId="5B45F3F1" w14:textId="77777777" w:rsidTr="00E043AF">
        <w:tc>
          <w:tcPr>
            <w:tcW w:w="4678" w:type="dxa"/>
          </w:tcPr>
          <w:p w14:paraId="1E0F5899" w14:textId="77777777" w:rsidR="007E4042" w:rsidRPr="001E6748" w:rsidRDefault="007E4042" w:rsidP="007E4042">
            <w:pPr>
              <w:jc w:val="center"/>
              <w:rPr>
                <w:rFonts w:ascii="Trebuchet MS" w:hAnsi="Trebuchet MS" w:cs="Arial"/>
                <w:sz w:val="20"/>
              </w:rPr>
            </w:pPr>
            <w:r w:rsidRPr="001E6748">
              <w:rPr>
                <w:rFonts w:ascii="Trebuchet MS" w:hAnsi="Trebuchet MS" w:cs="Arial"/>
                <w:sz w:val="20"/>
              </w:rPr>
              <w:t>Olivier STORCK</w:t>
            </w:r>
          </w:p>
        </w:tc>
        <w:tc>
          <w:tcPr>
            <w:tcW w:w="3685" w:type="dxa"/>
          </w:tcPr>
          <w:p w14:paraId="4DC6B621" w14:textId="77777777" w:rsidR="007E4042" w:rsidRPr="001E6748" w:rsidRDefault="007E4042" w:rsidP="007E4042">
            <w:pPr>
              <w:jc w:val="center"/>
              <w:rPr>
                <w:rFonts w:ascii="Trebuchet MS" w:hAnsi="Trebuchet MS" w:cs="Arial"/>
                <w:sz w:val="20"/>
              </w:rPr>
            </w:pPr>
            <w:r w:rsidRPr="001E6748">
              <w:rPr>
                <w:rFonts w:ascii="Trebuchet MS" w:hAnsi="Trebuchet MS" w:cs="Arial"/>
                <w:sz w:val="20"/>
              </w:rPr>
              <w:t>Guillaume SCHORR</w:t>
            </w:r>
          </w:p>
        </w:tc>
      </w:tr>
      <w:tr w:rsidR="001E6748" w:rsidRPr="001E6748" w14:paraId="2432B81E" w14:textId="77777777" w:rsidTr="00E043AF">
        <w:tc>
          <w:tcPr>
            <w:tcW w:w="4678" w:type="dxa"/>
          </w:tcPr>
          <w:p w14:paraId="25AC4A3B" w14:textId="77777777" w:rsidR="007E4042" w:rsidRPr="001E6748" w:rsidRDefault="007E4042" w:rsidP="007E4042">
            <w:pPr>
              <w:jc w:val="center"/>
              <w:rPr>
                <w:rFonts w:ascii="Trebuchet MS" w:hAnsi="Trebuchet MS" w:cs="Arial"/>
                <w:sz w:val="20"/>
              </w:rPr>
            </w:pPr>
            <w:proofErr w:type="spellStart"/>
            <w:r w:rsidRPr="001E6748">
              <w:rPr>
                <w:rFonts w:ascii="Trebuchet MS" w:hAnsi="Trebuchet MS" w:cs="Arial"/>
                <w:sz w:val="20"/>
              </w:rPr>
              <w:t>Marten</w:t>
            </w:r>
            <w:proofErr w:type="spellEnd"/>
            <w:r w:rsidRPr="001E6748">
              <w:rPr>
                <w:rFonts w:ascii="Trebuchet MS" w:hAnsi="Trebuchet MS" w:cs="Arial"/>
                <w:sz w:val="20"/>
              </w:rPr>
              <w:t xml:space="preserve"> VAN DER GIESSEN</w:t>
            </w:r>
          </w:p>
        </w:tc>
        <w:tc>
          <w:tcPr>
            <w:tcW w:w="3685" w:type="dxa"/>
          </w:tcPr>
          <w:p w14:paraId="5DA87F91" w14:textId="77777777" w:rsidR="007E4042" w:rsidRPr="001E6748" w:rsidRDefault="007E4042" w:rsidP="007E4042">
            <w:pPr>
              <w:jc w:val="center"/>
              <w:rPr>
                <w:rFonts w:ascii="Trebuchet MS" w:hAnsi="Trebuchet MS" w:cs="Arial"/>
                <w:sz w:val="20"/>
              </w:rPr>
            </w:pPr>
            <w:r w:rsidRPr="001E6748">
              <w:rPr>
                <w:rFonts w:ascii="Trebuchet MS" w:hAnsi="Trebuchet MS" w:cs="Arial"/>
                <w:sz w:val="20"/>
              </w:rPr>
              <w:t>Denis STORCK</w:t>
            </w:r>
          </w:p>
        </w:tc>
      </w:tr>
      <w:tr w:rsidR="001E6748" w:rsidRPr="001E6748" w14:paraId="36B872CD" w14:textId="77777777" w:rsidTr="00E043AF">
        <w:tc>
          <w:tcPr>
            <w:tcW w:w="4678" w:type="dxa"/>
          </w:tcPr>
          <w:p w14:paraId="48CE1397" w14:textId="77777777" w:rsidR="00E043AF" w:rsidRPr="001E6748" w:rsidRDefault="00E043AF" w:rsidP="007E4042">
            <w:pPr>
              <w:jc w:val="center"/>
              <w:rPr>
                <w:rFonts w:ascii="Trebuchet MS" w:hAnsi="Trebuchet MS" w:cs="Arial"/>
                <w:sz w:val="20"/>
              </w:rPr>
            </w:pPr>
            <w:r w:rsidRPr="001E6748">
              <w:rPr>
                <w:rFonts w:ascii="Trebuchet MS" w:hAnsi="Trebuchet MS" w:cs="Arial"/>
                <w:sz w:val="20"/>
              </w:rPr>
              <w:t>Philippe MEICHEL</w:t>
            </w:r>
          </w:p>
        </w:tc>
        <w:tc>
          <w:tcPr>
            <w:tcW w:w="3685" w:type="dxa"/>
          </w:tcPr>
          <w:p w14:paraId="24D266A4" w14:textId="77777777" w:rsidR="00E043AF" w:rsidRPr="001E6748" w:rsidRDefault="00E043AF" w:rsidP="007E4042">
            <w:pPr>
              <w:jc w:val="center"/>
              <w:rPr>
                <w:rFonts w:ascii="Trebuchet MS" w:hAnsi="Trebuchet MS" w:cs="Arial"/>
                <w:sz w:val="20"/>
              </w:rPr>
            </w:pPr>
            <w:r w:rsidRPr="001E6748">
              <w:rPr>
                <w:rFonts w:ascii="Trebuchet MS" w:hAnsi="Trebuchet MS" w:cs="Arial"/>
                <w:sz w:val="20"/>
              </w:rPr>
              <w:t>Olivier DURRMEYER</w:t>
            </w:r>
          </w:p>
        </w:tc>
      </w:tr>
      <w:tr w:rsidR="00E043AF" w:rsidRPr="001E6748" w14:paraId="4A1C355F" w14:textId="77777777" w:rsidTr="00E043AF">
        <w:tc>
          <w:tcPr>
            <w:tcW w:w="4678" w:type="dxa"/>
          </w:tcPr>
          <w:p w14:paraId="5D18F86A" w14:textId="77777777" w:rsidR="00E043AF" w:rsidRPr="001E6748" w:rsidRDefault="00E043AF" w:rsidP="007E4042">
            <w:pPr>
              <w:jc w:val="center"/>
              <w:rPr>
                <w:rFonts w:ascii="Trebuchet MS" w:hAnsi="Trebuchet MS" w:cs="Arial"/>
                <w:sz w:val="20"/>
              </w:rPr>
            </w:pPr>
            <w:r w:rsidRPr="001E6748">
              <w:rPr>
                <w:rFonts w:ascii="Trebuchet MS" w:hAnsi="Trebuchet MS" w:cs="Arial"/>
                <w:sz w:val="20"/>
              </w:rPr>
              <w:t>Michel CAVALERI</w:t>
            </w:r>
          </w:p>
        </w:tc>
        <w:tc>
          <w:tcPr>
            <w:tcW w:w="3685" w:type="dxa"/>
          </w:tcPr>
          <w:p w14:paraId="21FEE176" w14:textId="77777777" w:rsidR="00E043AF" w:rsidRPr="001E6748" w:rsidRDefault="00E043AF" w:rsidP="007E4042">
            <w:pPr>
              <w:jc w:val="center"/>
              <w:rPr>
                <w:rFonts w:ascii="Trebuchet MS" w:hAnsi="Trebuchet MS" w:cs="Arial"/>
                <w:sz w:val="20"/>
              </w:rPr>
            </w:pPr>
            <w:r w:rsidRPr="001E6748">
              <w:rPr>
                <w:rFonts w:ascii="Trebuchet MS" w:hAnsi="Trebuchet MS" w:cs="Arial"/>
                <w:sz w:val="20"/>
              </w:rPr>
              <w:t>Frédéric WATHLE</w:t>
            </w:r>
          </w:p>
        </w:tc>
      </w:tr>
    </w:tbl>
    <w:p w14:paraId="37385E9F" w14:textId="77777777" w:rsidR="00E043AF" w:rsidRPr="001E6748" w:rsidRDefault="00E043AF" w:rsidP="00FE3A0D">
      <w:pPr>
        <w:jc w:val="both"/>
        <w:rPr>
          <w:rFonts w:ascii="Trebuchet MS" w:hAnsi="Trebuchet MS"/>
          <w:iCs/>
        </w:rPr>
      </w:pPr>
    </w:p>
    <w:p w14:paraId="0892BCD4" w14:textId="77777777" w:rsidR="005B3713" w:rsidRPr="001E6748" w:rsidRDefault="00F43B5B" w:rsidP="005B3713">
      <w:pPr>
        <w:jc w:val="both"/>
        <w:rPr>
          <w:rFonts w:ascii="Trebuchet MS" w:eastAsia="Batang" w:hAnsi="Trebuchet MS"/>
          <w:b/>
          <w:i/>
          <w:sz w:val="20"/>
        </w:rPr>
      </w:pPr>
      <w:r w:rsidRPr="001E6748">
        <w:rPr>
          <w:rFonts w:ascii="Trebuchet MS" w:hAnsi="Trebuchet MS"/>
          <w:b/>
          <w:iCs/>
          <w:sz w:val="20"/>
        </w:rPr>
        <w:lastRenderedPageBreak/>
        <w:t>4</w:t>
      </w:r>
      <w:r w:rsidR="00A30F5C" w:rsidRPr="001E6748">
        <w:rPr>
          <w:rFonts w:ascii="Trebuchet MS" w:hAnsi="Trebuchet MS"/>
          <w:b/>
          <w:iCs/>
          <w:sz w:val="20"/>
        </w:rPr>
        <w:t>)</w:t>
      </w:r>
      <w:r w:rsidR="005B3713" w:rsidRPr="001E6748">
        <w:rPr>
          <w:rFonts w:ascii="Trebuchet MS" w:hAnsi="Trebuchet MS"/>
          <w:b/>
          <w:iCs/>
          <w:sz w:val="20"/>
        </w:rPr>
        <w:t xml:space="preserve"> </w:t>
      </w:r>
      <w:r w:rsidR="005B3713" w:rsidRPr="001E6748">
        <w:rPr>
          <w:rFonts w:ascii="Trebuchet MS" w:eastAsia="Batang" w:hAnsi="Trebuchet MS"/>
          <w:b/>
          <w:sz w:val="20"/>
          <w:u w:val="single"/>
        </w:rPr>
        <w:t>Délégations de fonctions aux adjoints</w:t>
      </w:r>
    </w:p>
    <w:p w14:paraId="0062B3F0" w14:textId="77777777" w:rsidR="00C95C07" w:rsidRPr="001E6748" w:rsidRDefault="00C95C07" w:rsidP="00C95C07">
      <w:pPr>
        <w:pStyle w:val="Textebrut"/>
        <w:jc w:val="both"/>
        <w:rPr>
          <w:rFonts w:ascii="Trebuchet MS" w:hAnsi="Trebuchet MS"/>
          <w:b/>
          <w:iCs/>
        </w:rPr>
      </w:pPr>
    </w:p>
    <w:p w14:paraId="659DA406" w14:textId="77777777" w:rsidR="00EC7CFD" w:rsidRPr="001E6748" w:rsidRDefault="009438E9" w:rsidP="00C95C07">
      <w:pPr>
        <w:pStyle w:val="Textebrut"/>
        <w:jc w:val="both"/>
        <w:rPr>
          <w:rStyle w:val="basewrapper"/>
          <w:rFonts w:ascii="Trebuchet MS" w:hAnsi="Trebuchet MS"/>
        </w:rPr>
      </w:pPr>
      <w:r w:rsidRPr="001E6748">
        <w:rPr>
          <w:rStyle w:val="basewrapper"/>
          <w:rFonts w:ascii="Trebuchet MS" w:hAnsi="Trebuchet MS"/>
        </w:rPr>
        <w:t>V</w:t>
      </w:r>
      <w:r w:rsidR="00EC7CFD" w:rsidRPr="001E6748">
        <w:rPr>
          <w:rStyle w:val="basewrapper"/>
          <w:rFonts w:ascii="Trebuchet MS" w:hAnsi="Trebuchet MS"/>
        </w:rPr>
        <w:t xml:space="preserve">u </w:t>
      </w:r>
      <w:r w:rsidRPr="001E6748">
        <w:rPr>
          <w:rStyle w:val="basewrapper"/>
          <w:rFonts w:ascii="Trebuchet MS" w:hAnsi="Trebuchet MS"/>
        </w:rPr>
        <w:t>l’article L 2122-18 du</w:t>
      </w:r>
      <w:r w:rsidR="00EC7CFD" w:rsidRPr="001E6748">
        <w:rPr>
          <w:rStyle w:val="basewrapper"/>
          <w:rFonts w:ascii="Trebuchet MS" w:hAnsi="Trebuchet MS"/>
        </w:rPr>
        <w:t xml:space="preserve"> code général des collectivités territoriales</w:t>
      </w:r>
      <w:r w:rsidRPr="001E6748">
        <w:rPr>
          <w:rStyle w:val="basewrapper"/>
          <w:rFonts w:ascii="Trebuchet MS" w:hAnsi="Trebuchet MS"/>
        </w:rPr>
        <w:t> ;</w:t>
      </w:r>
      <w:r w:rsidR="00EC7CFD" w:rsidRPr="001E6748">
        <w:rPr>
          <w:rStyle w:val="basewrapper"/>
          <w:rFonts w:ascii="Trebuchet MS" w:hAnsi="Trebuchet MS"/>
        </w:rPr>
        <w:t xml:space="preserve"> </w:t>
      </w:r>
    </w:p>
    <w:p w14:paraId="6BAA6FF7" w14:textId="77777777" w:rsidR="00851230" w:rsidRPr="001E6748" w:rsidRDefault="00C95C07" w:rsidP="00851230">
      <w:pPr>
        <w:pStyle w:val="Textebrut"/>
        <w:jc w:val="both"/>
        <w:rPr>
          <w:rStyle w:val="basewrapper"/>
          <w:rFonts w:ascii="Trebuchet MS" w:hAnsi="Trebuchet MS"/>
        </w:rPr>
      </w:pPr>
      <w:r w:rsidRPr="001E6748">
        <w:rPr>
          <w:rFonts w:ascii="Trebuchet MS" w:eastAsia="MS Mincho" w:hAnsi="Trebuchet MS" w:cs="Times New Roman"/>
        </w:rPr>
        <w:t>V</w:t>
      </w:r>
      <w:r w:rsidR="00851230" w:rsidRPr="001E6748">
        <w:rPr>
          <w:rFonts w:ascii="Trebuchet MS" w:eastAsia="MS Mincho" w:hAnsi="Trebuchet MS" w:cs="Times New Roman"/>
        </w:rPr>
        <w:t>u</w:t>
      </w:r>
      <w:r w:rsidRPr="001E6748">
        <w:rPr>
          <w:rFonts w:ascii="Trebuchet MS" w:eastAsia="MS Mincho" w:hAnsi="Trebuchet MS" w:cs="Times New Roman"/>
        </w:rPr>
        <w:t xml:space="preserve"> la séance d’installation du conseil et l’élection du maire et des adjoints en date du 25 mai 2020 ;</w:t>
      </w:r>
      <w:r w:rsidR="00851230" w:rsidRPr="001E6748">
        <w:rPr>
          <w:rStyle w:val="basewrapper"/>
          <w:rFonts w:ascii="Trebuchet MS" w:hAnsi="Trebuchet MS"/>
        </w:rPr>
        <w:t xml:space="preserve"> </w:t>
      </w:r>
    </w:p>
    <w:p w14:paraId="049653A4" w14:textId="77777777" w:rsidR="00C95C07" w:rsidRPr="001E6748" w:rsidRDefault="00851230" w:rsidP="00C95C07">
      <w:pPr>
        <w:pStyle w:val="Textebrut"/>
        <w:jc w:val="both"/>
        <w:rPr>
          <w:rFonts w:ascii="Trebuchet MS" w:eastAsia="MS Mincho" w:hAnsi="Trebuchet MS" w:cs="Times New Roman"/>
        </w:rPr>
      </w:pPr>
      <w:r w:rsidRPr="001E6748">
        <w:rPr>
          <w:rStyle w:val="basewrapper"/>
          <w:rFonts w:ascii="Trebuchet MS" w:hAnsi="Trebuchet MS"/>
        </w:rPr>
        <w:t>Vu la délibération du conseil municipal du 25 mai 2020 fixant à trois le nombre des adjoints ;</w:t>
      </w:r>
    </w:p>
    <w:p w14:paraId="16136644" w14:textId="77777777" w:rsidR="00066BB1" w:rsidRPr="001E6748" w:rsidRDefault="00066BB1" w:rsidP="00C95C07">
      <w:pPr>
        <w:pStyle w:val="Textebrut"/>
        <w:jc w:val="both"/>
        <w:rPr>
          <w:rFonts w:ascii="Trebuchet MS" w:eastAsia="MS Mincho" w:hAnsi="Trebuchet MS" w:cs="Times New Roman"/>
        </w:rPr>
      </w:pPr>
    </w:p>
    <w:p w14:paraId="0146EE36" w14:textId="77777777" w:rsidR="00C95C07" w:rsidRPr="001E6748" w:rsidRDefault="00C95C07" w:rsidP="00C95C07">
      <w:pPr>
        <w:pStyle w:val="Textebrut"/>
        <w:jc w:val="both"/>
        <w:rPr>
          <w:rFonts w:ascii="Trebuchet MS" w:eastAsia="MS Mincho" w:hAnsi="Trebuchet MS" w:cs="Times New Roman"/>
        </w:rPr>
      </w:pPr>
      <w:r w:rsidRPr="001E6748">
        <w:rPr>
          <w:rFonts w:ascii="Trebuchet MS" w:eastAsia="MS Mincho" w:hAnsi="Trebuchet MS" w:cs="Times New Roman"/>
        </w:rPr>
        <w:t>Considérant que pour assurer en permanence une gestion efficace des affaires de la commune, il importe que le Maire puisse être assisté effectivement dans certaines fonctions par ses adjoints ;</w:t>
      </w:r>
    </w:p>
    <w:p w14:paraId="192D473D" w14:textId="77777777" w:rsidR="00C95C07" w:rsidRPr="001E6748" w:rsidRDefault="00C95C07" w:rsidP="00C95C07">
      <w:pPr>
        <w:pStyle w:val="Textebrut"/>
        <w:jc w:val="both"/>
        <w:rPr>
          <w:rFonts w:ascii="Trebuchet MS" w:eastAsia="MS Mincho" w:hAnsi="Trebuchet MS" w:cs="Times New Roman"/>
        </w:rPr>
      </w:pPr>
    </w:p>
    <w:p w14:paraId="7912BCC9" w14:textId="77777777" w:rsidR="00C95C07" w:rsidRPr="001E6748" w:rsidRDefault="009438E9" w:rsidP="00C95C07">
      <w:pPr>
        <w:pStyle w:val="Textebrut"/>
        <w:jc w:val="both"/>
        <w:rPr>
          <w:rFonts w:ascii="Trebuchet MS" w:eastAsia="MS Mincho" w:hAnsi="Trebuchet MS" w:cs="Times New Roman"/>
        </w:rPr>
      </w:pPr>
      <w:r w:rsidRPr="001E6748">
        <w:rPr>
          <w:rFonts w:ascii="Trebuchet MS" w:eastAsia="MS Mincho" w:hAnsi="Trebuchet MS" w:cs="Times New Roman"/>
        </w:rPr>
        <w:t xml:space="preserve">Le Conseil Municipal, </w:t>
      </w:r>
      <w:r w:rsidRPr="001E6748">
        <w:rPr>
          <w:rFonts w:ascii="Trebuchet MS" w:eastAsia="MS Mincho" w:hAnsi="Trebuchet MS" w:cs="Times New Roman"/>
          <w:b/>
          <w:u w:val="single"/>
        </w:rPr>
        <w:t>à l’unanimité</w:t>
      </w:r>
      <w:r w:rsidRPr="001E6748">
        <w:rPr>
          <w:rFonts w:ascii="Trebuchet MS" w:eastAsia="MS Mincho" w:hAnsi="Trebuchet MS" w:cs="Times New Roman"/>
        </w:rPr>
        <w:t>, décide</w:t>
      </w:r>
      <w:r w:rsidR="00C95C07" w:rsidRPr="001E6748">
        <w:rPr>
          <w:rFonts w:ascii="Trebuchet MS" w:eastAsia="MS Mincho" w:hAnsi="Trebuchet MS" w:cs="Times New Roman"/>
        </w:rPr>
        <w:t xml:space="preserve"> de prendre les arrêtés de délégation de fonction comme suit, avec effet au </w:t>
      </w:r>
      <w:r w:rsidR="00ED1D16" w:rsidRPr="001E6748">
        <w:rPr>
          <w:rFonts w:ascii="Trebuchet MS" w:eastAsia="MS Mincho" w:hAnsi="Trebuchet MS" w:cs="Times New Roman"/>
        </w:rPr>
        <w:t>25 mai</w:t>
      </w:r>
      <w:r w:rsidR="00C95C07" w:rsidRPr="001E6748">
        <w:rPr>
          <w:rFonts w:ascii="Trebuchet MS" w:eastAsia="MS Mincho" w:hAnsi="Trebuchet MS" w:cs="Times New Roman"/>
        </w:rPr>
        <w:t xml:space="preserve"> 2020 :</w:t>
      </w:r>
    </w:p>
    <w:p w14:paraId="5EE15740" w14:textId="77777777" w:rsidR="00C95C07" w:rsidRPr="001E6748" w:rsidRDefault="00C95C07" w:rsidP="00C95C07">
      <w:pPr>
        <w:pStyle w:val="Textebrut"/>
        <w:jc w:val="both"/>
        <w:rPr>
          <w:rFonts w:ascii="Trebuchet MS" w:eastAsia="MS Mincho" w:hAnsi="Trebuchet MS" w:cs="Times New Roman"/>
        </w:rPr>
      </w:pPr>
    </w:p>
    <w:p w14:paraId="05DD2DF6" w14:textId="77777777" w:rsidR="00C95C07" w:rsidRPr="001E6748" w:rsidRDefault="00C95C07" w:rsidP="00C95C07">
      <w:pPr>
        <w:pStyle w:val="Textebrut"/>
        <w:jc w:val="both"/>
        <w:rPr>
          <w:rFonts w:ascii="Trebuchet MS" w:eastAsia="MS Mincho" w:hAnsi="Trebuchet MS" w:cs="Times New Roman"/>
        </w:rPr>
      </w:pPr>
      <w:r w:rsidRPr="001E6748">
        <w:rPr>
          <w:rFonts w:ascii="Trebuchet MS" w:hAnsi="Trebuchet MS"/>
        </w:rPr>
        <w:t>-</w:t>
      </w:r>
      <w:r w:rsidRPr="001E6748">
        <w:rPr>
          <w:rFonts w:ascii="Trebuchet MS" w:hAnsi="Trebuchet MS" w:cs="Times New Roman"/>
        </w:rPr>
        <w:t xml:space="preserve">M. SCHAFFNER Roland, </w:t>
      </w:r>
      <w:r w:rsidRPr="001E6748">
        <w:rPr>
          <w:rFonts w:ascii="Trebuchet MS" w:eastAsia="MS Mincho" w:hAnsi="Trebuchet MS" w:cs="Times New Roman"/>
        </w:rPr>
        <w:t>1</w:t>
      </w:r>
      <w:r w:rsidRPr="001E6748">
        <w:rPr>
          <w:rFonts w:ascii="Trebuchet MS" w:eastAsia="MS Mincho" w:hAnsi="Trebuchet MS" w:cs="Times New Roman"/>
          <w:vertAlign w:val="superscript"/>
        </w:rPr>
        <w:t>er</w:t>
      </w:r>
      <w:r w:rsidRPr="001E6748">
        <w:rPr>
          <w:rFonts w:ascii="Trebuchet MS" w:eastAsia="MS Mincho" w:hAnsi="Trebuchet MS" w:cs="Times New Roman"/>
        </w:rPr>
        <w:t xml:space="preserve"> Adjoint au Maire, reçoit, en l’absence ou en cas d’empêchement du maire :</w:t>
      </w:r>
    </w:p>
    <w:p w14:paraId="1138E593" w14:textId="77777777" w:rsidR="00C95C07" w:rsidRPr="001E6748" w:rsidRDefault="00C95C07" w:rsidP="00C95C07">
      <w:pPr>
        <w:numPr>
          <w:ilvl w:val="0"/>
          <w:numId w:val="15"/>
        </w:numPr>
        <w:suppressAutoHyphens/>
        <w:jc w:val="both"/>
        <w:rPr>
          <w:rFonts w:ascii="Trebuchet MS" w:hAnsi="Trebuchet MS"/>
          <w:sz w:val="20"/>
        </w:rPr>
      </w:pPr>
      <w:r w:rsidRPr="001E6748">
        <w:rPr>
          <w:rFonts w:ascii="Trebuchet MS" w:hAnsi="Trebuchet MS"/>
          <w:sz w:val="20"/>
        </w:rPr>
        <w:t xml:space="preserve">les affaires concernant la gestion des affaires courantes et d’Etat Civil, </w:t>
      </w:r>
    </w:p>
    <w:p w14:paraId="4ECBFC83" w14:textId="77777777" w:rsidR="00C95C07" w:rsidRPr="001E6748" w:rsidRDefault="00C95C07" w:rsidP="00C95C07">
      <w:pPr>
        <w:numPr>
          <w:ilvl w:val="0"/>
          <w:numId w:val="15"/>
        </w:numPr>
        <w:suppressAutoHyphens/>
        <w:jc w:val="both"/>
        <w:rPr>
          <w:rFonts w:ascii="Trebuchet MS" w:hAnsi="Trebuchet MS"/>
          <w:sz w:val="20"/>
        </w:rPr>
      </w:pPr>
      <w:r w:rsidRPr="001E6748">
        <w:rPr>
          <w:rFonts w:ascii="Trebuchet MS" w:hAnsi="Trebuchet MS"/>
          <w:sz w:val="20"/>
        </w:rPr>
        <w:t xml:space="preserve">la signature des documents comptables, </w:t>
      </w:r>
    </w:p>
    <w:p w14:paraId="02A30BB4" w14:textId="77777777" w:rsidR="00C95C07" w:rsidRPr="001E6748" w:rsidRDefault="00C95C07" w:rsidP="00C95C07">
      <w:pPr>
        <w:numPr>
          <w:ilvl w:val="0"/>
          <w:numId w:val="15"/>
        </w:numPr>
        <w:suppressAutoHyphens/>
        <w:jc w:val="both"/>
        <w:rPr>
          <w:rFonts w:ascii="Trebuchet MS" w:hAnsi="Trebuchet MS"/>
          <w:sz w:val="20"/>
        </w:rPr>
      </w:pPr>
      <w:r w:rsidRPr="001E6748">
        <w:rPr>
          <w:rFonts w:ascii="Trebuchet MS" w:hAnsi="Trebuchet MS"/>
          <w:sz w:val="20"/>
        </w:rPr>
        <w:t>les compétences relatives aux commissions communales dont il est membre,</w:t>
      </w:r>
    </w:p>
    <w:p w14:paraId="4404B143" w14:textId="77777777" w:rsidR="00C95C07" w:rsidRPr="001E6748" w:rsidRDefault="00C95C07" w:rsidP="00C95C07">
      <w:pPr>
        <w:jc w:val="both"/>
        <w:rPr>
          <w:rFonts w:ascii="Trebuchet MS" w:hAnsi="Trebuchet MS"/>
          <w:sz w:val="20"/>
        </w:rPr>
      </w:pPr>
    </w:p>
    <w:p w14:paraId="03112C04" w14:textId="77777777" w:rsidR="00C95C07" w:rsidRPr="001E6748" w:rsidRDefault="00C95C07" w:rsidP="00C95C07">
      <w:pPr>
        <w:jc w:val="both"/>
        <w:rPr>
          <w:rFonts w:ascii="Trebuchet MS" w:hAnsi="Trebuchet MS"/>
          <w:sz w:val="20"/>
        </w:rPr>
      </w:pPr>
      <w:r w:rsidRPr="001E6748">
        <w:rPr>
          <w:rFonts w:ascii="Trebuchet MS" w:hAnsi="Trebuchet MS"/>
          <w:sz w:val="20"/>
        </w:rPr>
        <w:t>- M. KLEIN Bruno, 2</w:t>
      </w:r>
      <w:r w:rsidRPr="001E6748">
        <w:rPr>
          <w:rFonts w:ascii="Trebuchet MS" w:hAnsi="Trebuchet MS"/>
          <w:sz w:val="20"/>
          <w:vertAlign w:val="superscript"/>
        </w:rPr>
        <w:t>ème</w:t>
      </w:r>
      <w:r w:rsidRPr="001E6748">
        <w:rPr>
          <w:rFonts w:ascii="Trebuchet MS" w:hAnsi="Trebuchet MS"/>
          <w:sz w:val="20"/>
        </w:rPr>
        <w:t xml:space="preserve"> Adjoint au Maire, reçoit à compter de ce jour, délégation de fonction pour remplacer, représenter le Maire en cas d’empêchement ou d’absence de ce dernier ainsi que du premier adjoint : </w:t>
      </w:r>
    </w:p>
    <w:p w14:paraId="44D2434F" w14:textId="77777777" w:rsidR="00C95C07" w:rsidRPr="001E6748" w:rsidRDefault="00C95C07" w:rsidP="00C95C07">
      <w:pPr>
        <w:numPr>
          <w:ilvl w:val="0"/>
          <w:numId w:val="15"/>
        </w:numPr>
        <w:suppressAutoHyphens/>
        <w:jc w:val="both"/>
        <w:rPr>
          <w:rFonts w:ascii="Trebuchet MS" w:eastAsia="MS Mincho" w:hAnsi="Trebuchet MS"/>
          <w:sz w:val="20"/>
        </w:rPr>
      </w:pPr>
      <w:r w:rsidRPr="001E6748">
        <w:rPr>
          <w:rFonts w:ascii="Trebuchet MS" w:hAnsi="Trebuchet MS"/>
          <w:sz w:val="20"/>
        </w:rPr>
        <w:t xml:space="preserve">les affaires concernant la gestion  des affaires courantes et d’Etat Civil, </w:t>
      </w:r>
    </w:p>
    <w:p w14:paraId="516D0DD5" w14:textId="77777777" w:rsidR="00C95C07" w:rsidRPr="001E6748" w:rsidRDefault="00C95C07" w:rsidP="00C95C07">
      <w:pPr>
        <w:numPr>
          <w:ilvl w:val="0"/>
          <w:numId w:val="15"/>
        </w:numPr>
        <w:suppressAutoHyphens/>
        <w:jc w:val="both"/>
        <w:rPr>
          <w:rFonts w:ascii="Trebuchet MS" w:eastAsia="MS Mincho" w:hAnsi="Trebuchet MS"/>
          <w:sz w:val="20"/>
        </w:rPr>
      </w:pPr>
      <w:r w:rsidRPr="001E6748">
        <w:rPr>
          <w:rFonts w:ascii="Trebuchet MS" w:hAnsi="Trebuchet MS"/>
          <w:sz w:val="20"/>
        </w:rPr>
        <w:t>les compétences relatives aux commissions communales dont il est membre,</w:t>
      </w:r>
    </w:p>
    <w:p w14:paraId="5FB896F1" w14:textId="77777777" w:rsidR="00C95C07" w:rsidRPr="001E6748" w:rsidRDefault="00C95C07" w:rsidP="00C95C07">
      <w:pPr>
        <w:suppressAutoHyphens/>
        <w:ind w:left="720"/>
        <w:jc w:val="both"/>
        <w:rPr>
          <w:rFonts w:ascii="Trebuchet MS" w:eastAsia="MS Mincho" w:hAnsi="Trebuchet MS"/>
          <w:sz w:val="20"/>
        </w:rPr>
      </w:pPr>
    </w:p>
    <w:p w14:paraId="47839157" w14:textId="77777777" w:rsidR="00C95C07" w:rsidRPr="001E6748" w:rsidRDefault="00C95C07" w:rsidP="00C95C07">
      <w:pPr>
        <w:jc w:val="both"/>
        <w:rPr>
          <w:rFonts w:ascii="Trebuchet MS" w:hAnsi="Trebuchet MS"/>
          <w:sz w:val="20"/>
        </w:rPr>
      </w:pPr>
      <w:r w:rsidRPr="001E6748">
        <w:rPr>
          <w:rFonts w:ascii="Trebuchet MS" w:hAnsi="Trebuchet MS"/>
          <w:sz w:val="20"/>
        </w:rPr>
        <w:t>- Mme DAUL Hélène, 3</w:t>
      </w:r>
      <w:r w:rsidRPr="001E6748">
        <w:rPr>
          <w:rFonts w:ascii="Trebuchet MS" w:hAnsi="Trebuchet MS"/>
          <w:sz w:val="20"/>
          <w:vertAlign w:val="superscript"/>
        </w:rPr>
        <w:t>ème</w:t>
      </w:r>
      <w:r w:rsidRPr="001E6748">
        <w:rPr>
          <w:rFonts w:ascii="Trebuchet MS" w:hAnsi="Trebuchet MS"/>
          <w:sz w:val="20"/>
        </w:rPr>
        <w:t xml:space="preserve"> Adjointe au Maire, reçoit à compter de ce jour, délégation de fonction pour remplacer, représenter le Maire en cas d’empêchement ou d’absence de ce dernier ainsi que des premiers adjoints : </w:t>
      </w:r>
    </w:p>
    <w:p w14:paraId="1D6B7EC4" w14:textId="77777777" w:rsidR="00C95C07" w:rsidRPr="001E6748" w:rsidRDefault="00C95C07" w:rsidP="00C95C07">
      <w:pPr>
        <w:numPr>
          <w:ilvl w:val="0"/>
          <w:numId w:val="15"/>
        </w:numPr>
        <w:suppressAutoHyphens/>
        <w:jc w:val="both"/>
        <w:rPr>
          <w:rFonts w:ascii="Trebuchet MS" w:eastAsia="MS Mincho" w:hAnsi="Trebuchet MS"/>
          <w:sz w:val="20"/>
        </w:rPr>
      </w:pPr>
      <w:r w:rsidRPr="001E6748">
        <w:rPr>
          <w:rFonts w:ascii="Trebuchet MS" w:hAnsi="Trebuchet MS"/>
          <w:sz w:val="20"/>
        </w:rPr>
        <w:t xml:space="preserve">les affaires concernant la gestion  des affaires courantes et d’Etat Civil, </w:t>
      </w:r>
    </w:p>
    <w:p w14:paraId="3FEAD59B" w14:textId="77777777" w:rsidR="00C95C07" w:rsidRPr="001E6748" w:rsidRDefault="00C95C07" w:rsidP="00C95C07">
      <w:pPr>
        <w:numPr>
          <w:ilvl w:val="0"/>
          <w:numId w:val="15"/>
        </w:numPr>
        <w:suppressAutoHyphens/>
        <w:jc w:val="both"/>
        <w:rPr>
          <w:rFonts w:ascii="Trebuchet MS" w:eastAsia="MS Mincho" w:hAnsi="Trebuchet MS"/>
          <w:sz w:val="20"/>
        </w:rPr>
      </w:pPr>
      <w:r w:rsidRPr="001E6748">
        <w:rPr>
          <w:rFonts w:ascii="Trebuchet MS" w:hAnsi="Trebuchet MS"/>
          <w:sz w:val="20"/>
        </w:rPr>
        <w:t>les compétences relatives aux commissions communales dont elle est membre,</w:t>
      </w:r>
    </w:p>
    <w:p w14:paraId="2F118230" w14:textId="77777777" w:rsidR="009B68C0" w:rsidRPr="001E6748" w:rsidRDefault="009B68C0" w:rsidP="00C95C07">
      <w:pPr>
        <w:jc w:val="both"/>
        <w:rPr>
          <w:rFonts w:ascii="Trebuchet MS" w:hAnsi="Trebuchet MS"/>
          <w:iCs/>
        </w:rPr>
      </w:pPr>
    </w:p>
    <w:p w14:paraId="4DBC2DF9" w14:textId="77777777" w:rsidR="009B68C0" w:rsidRPr="001E6748" w:rsidRDefault="009B68C0" w:rsidP="00066BB1">
      <w:pPr>
        <w:ind w:right="-569"/>
        <w:jc w:val="both"/>
        <w:rPr>
          <w:rFonts w:ascii="Trebuchet MS" w:eastAsia="Batang" w:hAnsi="Trebuchet MS"/>
          <w:b/>
          <w:sz w:val="20"/>
          <w:u w:val="single"/>
        </w:rPr>
      </w:pPr>
      <w:r w:rsidRPr="001E6748">
        <w:rPr>
          <w:rFonts w:ascii="Trebuchet MS" w:hAnsi="Trebuchet MS"/>
          <w:b/>
          <w:iCs/>
          <w:sz w:val="20"/>
        </w:rPr>
        <w:t xml:space="preserve">5) </w:t>
      </w:r>
      <w:r w:rsidR="00066BB1" w:rsidRPr="001E6748">
        <w:rPr>
          <w:rFonts w:ascii="Trebuchet MS" w:eastAsia="Batang" w:hAnsi="Trebuchet MS"/>
          <w:b/>
          <w:sz w:val="20"/>
          <w:u w:val="single"/>
        </w:rPr>
        <w:t>Délégations consenties au Maire par le Conseil Municipal</w:t>
      </w:r>
    </w:p>
    <w:p w14:paraId="473C8EAF" w14:textId="77777777" w:rsidR="00066BB1" w:rsidRPr="001E6748" w:rsidRDefault="00066BB1" w:rsidP="00066BB1">
      <w:pPr>
        <w:ind w:right="-569"/>
        <w:jc w:val="both"/>
        <w:rPr>
          <w:rFonts w:ascii="Trebuchet MS" w:hAnsi="Trebuchet MS"/>
          <w:sz w:val="20"/>
        </w:rPr>
      </w:pPr>
    </w:p>
    <w:p w14:paraId="793AB89F" w14:textId="77777777" w:rsidR="009438E9" w:rsidRPr="001E6748" w:rsidRDefault="00066BB1" w:rsidP="00066BB1">
      <w:pPr>
        <w:pStyle w:val="CorpsdetexteMsoNormal"/>
        <w:spacing w:after="0"/>
        <w:jc w:val="both"/>
        <w:rPr>
          <w:rStyle w:val="basewrapper"/>
          <w:rFonts w:ascii="Trebuchet MS" w:hAnsi="Trebuchet MS"/>
          <w:sz w:val="20"/>
          <w:szCs w:val="20"/>
        </w:rPr>
      </w:pPr>
      <w:r w:rsidRPr="001E6748">
        <w:rPr>
          <w:rStyle w:val="basewrapper"/>
          <w:rFonts w:ascii="Trebuchet MS" w:hAnsi="Trebuchet MS"/>
          <w:sz w:val="20"/>
          <w:szCs w:val="20"/>
        </w:rPr>
        <w:t>Monsieur le Maire expose que les dispositions du code général des collectivités territoriales (article L 2122-22) permettent au conseil municipal de déléguer au maire un certain nombre de ses compétences.</w:t>
      </w:r>
    </w:p>
    <w:p w14:paraId="5CC99EED" w14:textId="77777777" w:rsidR="00066BB1" w:rsidRPr="001E6748" w:rsidRDefault="00066BB1" w:rsidP="00066BB1">
      <w:pPr>
        <w:pStyle w:val="CorpsdetexteMsoNormal"/>
        <w:spacing w:after="0"/>
        <w:jc w:val="both"/>
        <w:rPr>
          <w:rFonts w:ascii="Trebuchet MS" w:hAnsi="Trebuchet MS"/>
          <w:sz w:val="20"/>
          <w:szCs w:val="20"/>
        </w:rPr>
      </w:pPr>
    </w:p>
    <w:p w14:paraId="3DE2CAFB" w14:textId="77777777" w:rsidR="009438E9" w:rsidRPr="001E6748" w:rsidRDefault="009438E9" w:rsidP="009438E9">
      <w:pPr>
        <w:jc w:val="both"/>
        <w:rPr>
          <w:rFonts w:ascii="Trebuchet MS" w:hAnsi="Trebuchet MS"/>
          <w:b/>
          <w:iCs/>
          <w:sz w:val="20"/>
        </w:rPr>
      </w:pPr>
      <w:r w:rsidRPr="001E6748">
        <w:rPr>
          <w:rFonts w:ascii="Trebuchet MS" w:hAnsi="Trebuchet MS"/>
          <w:sz w:val="20"/>
        </w:rPr>
        <w:t xml:space="preserve">Dans un souci de favoriser une bonne administration communale et après en avoir délibéré, le Conseil municipal décide, </w:t>
      </w:r>
      <w:r w:rsidRPr="001E6748">
        <w:rPr>
          <w:rFonts w:ascii="Trebuchet MS" w:hAnsi="Trebuchet MS"/>
          <w:b/>
          <w:sz w:val="20"/>
          <w:u w:val="single"/>
        </w:rPr>
        <w:t>à l’unanimité</w:t>
      </w:r>
      <w:r w:rsidRPr="001E6748">
        <w:rPr>
          <w:rFonts w:ascii="Trebuchet MS" w:hAnsi="Trebuchet MS"/>
          <w:sz w:val="20"/>
        </w:rPr>
        <w:t xml:space="preserve">, </w:t>
      </w:r>
      <w:r w:rsidR="008B7038" w:rsidRPr="001E6748">
        <w:rPr>
          <w:rFonts w:ascii="Trebuchet MS" w:hAnsi="Trebuchet MS"/>
          <w:sz w:val="20"/>
        </w:rPr>
        <w:t>pour la durée du présent mandat</w:t>
      </w:r>
      <w:r w:rsidRPr="001E6748">
        <w:rPr>
          <w:rFonts w:ascii="Trebuchet MS" w:hAnsi="Trebuchet MS"/>
          <w:sz w:val="20"/>
        </w:rPr>
        <w:t> :</w:t>
      </w:r>
    </w:p>
    <w:p w14:paraId="4091D3B4" w14:textId="77777777" w:rsidR="009438E9" w:rsidRPr="001E6748" w:rsidRDefault="009438E9" w:rsidP="009438E9">
      <w:pPr>
        <w:jc w:val="both"/>
        <w:rPr>
          <w:rFonts w:ascii="Trebuchet MS" w:hAnsi="Trebuchet MS"/>
          <w:iCs/>
          <w:sz w:val="20"/>
        </w:rPr>
      </w:pPr>
    </w:p>
    <w:p w14:paraId="35737609" w14:textId="77777777" w:rsidR="009438E9" w:rsidRPr="001E6748" w:rsidRDefault="009438E9" w:rsidP="009438E9">
      <w:pPr>
        <w:pStyle w:val="Corpsdetexte2"/>
        <w:numPr>
          <w:ilvl w:val="0"/>
          <w:numId w:val="1"/>
        </w:numPr>
        <w:tabs>
          <w:tab w:val="clear" w:pos="502"/>
          <w:tab w:val="num" w:pos="360"/>
        </w:tabs>
        <w:ind w:left="360"/>
        <w:rPr>
          <w:rFonts w:ascii="Trebuchet MS" w:hAnsi="Trebuchet MS"/>
          <w:sz w:val="20"/>
        </w:rPr>
      </w:pPr>
      <w:r w:rsidRPr="001E6748">
        <w:rPr>
          <w:rFonts w:ascii="Trebuchet MS" w:hAnsi="Trebuchet MS"/>
          <w:sz w:val="20"/>
        </w:rPr>
        <w:t xml:space="preserve">d’autoriser le Maire, pour la durée de son mandat, à </w:t>
      </w:r>
      <w:r w:rsidR="00B20E73" w:rsidRPr="001E6748">
        <w:rPr>
          <w:rStyle w:val="basewrapper"/>
          <w:rFonts w:ascii="Trebuchet MS" w:hAnsi="Trebuchet MS"/>
          <w:sz w:val="20"/>
        </w:rPr>
        <w:t>prendre toute décision concernant la préparation, la passation, l'exécution et le règlement des marchés et des accords-cadres ainsi que toute décision concernant leurs avenants, lorsque les crédits sont inscrits au budget</w:t>
      </w:r>
      <w:r w:rsidRPr="001E6748">
        <w:rPr>
          <w:rFonts w:ascii="Trebuchet MS" w:hAnsi="Trebuchet MS"/>
          <w:sz w:val="20"/>
        </w:rPr>
        <w:t> ;</w:t>
      </w:r>
    </w:p>
    <w:p w14:paraId="29840259" w14:textId="77777777" w:rsidR="009438E9" w:rsidRPr="001E6748" w:rsidRDefault="009438E9" w:rsidP="009438E9">
      <w:pPr>
        <w:jc w:val="both"/>
        <w:rPr>
          <w:rFonts w:ascii="Trebuchet MS" w:hAnsi="Trebuchet MS"/>
          <w:b/>
          <w:sz w:val="20"/>
          <w:u w:val="single"/>
        </w:rPr>
      </w:pPr>
    </w:p>
    <w:p w14:paraId="485AEA52" w14:textId="77777777" w:rsidR="009438E9" w:rsidRPr="001E6748" w:rsidRDefault="009438E9" w:rsidP="009438E9">
      <w:pPr>
        <w:numPr>
          <w:ilvl w:val="0"/>
          <w:numId w:val="1"/>
        </w:numPr>
        <w:tabs>
          <w:tab w:val="clear" w:pos="502"/>
          <w:tab w:val="num" w:pos="360"/>
        </w:tabs>
        <w:ind w:left="360"/>
        <w:jc w:val="both"/>
        <w:rPr>
          <w:rFonts w:ascii="Trebuchet MS" w:hAnsi="Trebuchet MS"/>
          <w:bCs/>
          <w:sz w:val="20"/>
        </w:rPr>
      </w:pPr>
      <w:r w:rsidRPr="001E6748">
        <w:rPr>
          <w:rFonts w:ascii="Trebuchet MS" w:hAnsi="Trebuchet MS"/>
          <w:sz w:val="20"/>
        </w:rPr>
        <w:t xml:space="preserve">d’autoriser </w:t>
      </w:r>
      <w:r w:rsidRPr="001E6748">
        <w:rPr>
          <w:rFonts w:ascii="Trebuchet MS" w:hAnsi="Trebuchet MS"/>
          <w:bCs/>
          <w:sz w:val="20"/>
        </w:rPr>
        <w:t>le Maire pour la durée de son mandat, à prendre toutes décisions concernant la préparation, l’exécution et le règlement des décomptes des loyers et charges ainsi que des remboursements de cautions  pour l’ensemble des logements communaux ;</w:t>
      </w:r>
    </w:p>
    <w:p w14:paraId="62DC2B65" w14:textId="77777777" w:rsidR="009438E9" w:rsidRPr="001E6748" w:rsidRDefault="009438E9" w:rsidP="009438E9">
      <w:pPr>
        <w:jc w:val="both"/>
        <w:rPr>
          <w:rFonts w:ascii="Trebuchet MS" w:hAnsi="Trebuchet MS"/>
          <w:bCs/>
          <w:sz w:val="20"/>
        </w:rPr>
      </w:pPr>
    </w:p>
    <w:p w14:paraId="3379B934" w14:textId="77777777" w:rsidR="009438E9" w:rsidRPr="001E6748" w:rsidRDefault="009438E9" w:rsidP="009438E9">
      <w:pPr>
        <w:numPr>
          <w:ilvl w:val="0"/>
          <w:numId w:val="1"/>
        </w:numPr>
        <w:tabs>
          <w:tab w:val="clear" w:pos="502"/>
          <w:tab w:val="num" w:pos="360"/>
        </w:tabs>
        <w:ind w:left="360"/>
        <w:jc w:val="both"/>
        <w:rPr>
          <w:rFonts w:ascii="Trebuchet MS" w:hAnsi="Trebuchet MS"/>
          <w:bCs/>
          <w:sz w:val="20"/>
        </w:rPr>
      </w:pPr>
      <w:r w:rsidRPr="001E6748">
        <w:rPr>
          <w:rFonts w:ascii="Trebuchet MS" w:hAnsi="Trebuchet MS"/>
          <w:sz w:val="20"/>
        </w:rPr>
        <w:t>d’autoriser</w:t>
      </w:r>
      <w:r w:rsidRPr="001E6748">
        <w:rPr>
          <w:rFonts w:ascii="Trebuchet MS" w:hAnsi="Trebuchet MS"/>
          <w:bCs/>
          <w:sz w:val="20"/>
        </w:rPr>
        <w:t xml:space="preserve"> le Maire </w:t>
      </w:r>
      <w:r w:rsidR="00B20E73" w:rsidRPr="001E6748">
        <w:rPr>
          <w:rFonts w:ascii="Trebuchet MS" w:hAnsi="Trebuchet MS"/>
          <w:bCs/>
          <w:sz w:val="20"/>
        </w:rPr>
        <w:t xml:space="preserve">pour la durée de son mandat, à </w:t>
      </w:r>
      <w:r w:rsidR="00B20E73" w:rsidRPr="001E6748">
        <w:rPr>
          <w:rStyle w:val="basewrapper"/>
          <w:rFonts w:ascii="Trebuchet MS" w:hAnsi="Trebuchet MS"/>
          <w:sz w:val="20"/>
        </w:rPr>
        <w:t>passer les contrats d'assurance ainsi que d'accepter les indemnités de sinistre y afférentes</w:t>
      </w:r>
      <w:r w:rsidRPr="001E6748">
        <w:rPr>
          <w:rFonts w:ascii="Trebuchet MS" w:hAnsi="Trebuchet MS"/>
          <w:bCs/>
          <w:sz w:val="20"/>
        </w:rPr>
        <w:t> ;</w:t>
      </w:r>
    </w:p>
    <w:p w14:paraId="5FC2CEDD" w14:textId="77777777" w:rsidR="009438E9" w:rsidRPr="001E6748" w:rsidRDefault="009438E9" w:rsidP="009438E9">
      <w:pPr>
        <w:jc w:val="both"/>
        <w:rPr>
          <w:rFonts w:ascii="Trebuchet MS" w:hAnsi="Trebuchet MS"/>
          <w:bCs/>
          <w:sz w:val="20"/>
        </w:rPr>
      </w:pPr>
    </w:p>
    <w:p w14:paraId="4F86DF5B" w14:textId="77777777" w:rsidR="009438E9" w:rsidRPr="001E6748" w:rsidRDefault="009438E9" w:rsidP="009438E9">
      <w:pPr>
        <w:numPr>
          <w:ilvl w:val="0"/>
          <w:numId w:val="1"/>
        </w:numPr>
        <w:tabs>
          <w:tab w:val="clear" w:pos="502"/>
          <w:tab w:val="num" w:pos="360"/>
        </w:tabs>
        <w:ind w:left="360"/>
        <w:jc w:val="both"/>
        <w:rPr>
          <w:rFonts w:ascii="Trebuchet MS" w:hAnsi="Trebuchet MS"/>
          <w:bCs/>
          <w:sz w:val="20"/>
        </w:rPr>
      </w:pPr>
      <w:r w:rsidRPr="001E6748">
        <w:rPr>
          <w:rFonts w:ascii="Trebuchet MS" w:hAnsi="Trebuchet MS"/>
          <w:sz w:val="20"/>
        </w:rPr>
        <w:t>d’autoriser</w:t>
      </w:r>
      <w:r w:rsidRPr="001E6748">
        <w:rPr>
          <w:rFonts w:ascii="Trebuchet MS" w:hAnsi="Trebuchet MS"/>
          <w:bCs/>
          <w:sz w:val="20"/>
        </w:rPr>
        <w:t xml:space="preserve"> le Maire </w:t>
      </w:r>
      <w:r w:rsidR="008B7038" w:rsidRPr="001E6748">
        <w:rPr>
          <w:rFonts w:ascii="Trebuchet MS" w:hAnsi="Trebuchet MS"/>
          <w:bCs/>
          <w:sz w:val="20"/>
        </w:rPr>
        <w:t xml:space="preserve">pour la durée de son mandat, à </w:t>
      </w:r>
      <w:r w:rsidR="008B7038" w:rsidRPr="001E6748">
        <w:rPr>
          <w:rStyle w:val="basewrapper"/>
          <w:rFonts w:ascii="Trebuchet MS" w:hAnsi="Trebuchet MS"/>
          <w:sz w:val="20"/>
        </w:rPr>
        <w:t>accepter les dons et legs qui ne sont grevés ni de conditions ni de charges ;</w:t>
      </w:r>
    </w:p>
    <w:p w14:paraId="0433958E" w14:textId="77777777" w:rsidR="009438E9" w:rsidRPr="001E6748" w:rsidRDefault="009438E9" w:rsidP="009438E9">
      <w:pPr>
        <w:pStyle w:val="Paragraphedeliste"/>
        <w:rPr>
          <w:rFonts w:ascii="Trebuchet MS" w:hAnsi="Trebuchet MS"/>
          <w:bCs/>
        </w:rPr>
      </w:pPr>
    </w:p>
    <w:p w14:paraId="49FD26DA" w14:textId="77777777" w:rsidR="009438E9" w:rsidRPr="001E6748" w:rsidRDefault="008B7038" w:rsidP="009438E9">
      <w:pPr>
        <w:pStyle w:val="Corpsdetexte"/>
        <w:numPr>
          <w:ilvl w:val="0"/>
          <w:numId w:val="1"/>
        </w:numPr>
        <w:pBdr>
          <w:top w:val="none" w:sz="0" w:space="0" w:color="auto"/>
          <w:left w:val="none" w:sz="0" w:space="0" w:color="auto"/>
          <w:bottom w:val="none" w:sz="0" w:space="0" w:color="auto"/>
          <w:right w:val="none" w:sz="0" w:space="0" w:color="auto"/>
        </w:pBdr>
        <w:tabs>
          <w:tab w:val="clear" w:pos="502"/>
          <w:tab w:val="num" w:pos="360"/>
        </w:tabs>
        <w:ind w:left="360"/>
        <w:jc w:val="both"/>
        <w:rPr>
          <w:rFonts w:ascii="Trebuchet MS" w:hAnsi="Trebuchet MS"/>
          <w:b w:val="0"/>
          <w:i w:val="0"/>
          <w:sz w:val="20"/>
        </w:rPr>
      </w:pPr>
      <w:r w:rsidRPr="001E6748">
        <w:rPr>
          <w:rFonts w:ascii="Trebuchet MS" w:hAnsi="Trebuchet MS"/>
          <w:b w:val="0"/>
          <w:i w:val="0"/>
          <w:sz w:val="20"/>
        </w:rPr>
        <w:t>d’autoriser</w:t>
      </w:r>
      <w:r w:rsidRPr="001E6748">
        <w:rPr>
          <w:rFonts w:ascii="Trebuchet MS" w:hAnsi="Trebuchet MS"/>
          <w:b w:val="0"/>
          <w:bCs/>
          <w:i w:val="0"/>
          <w:sz w:val="20"/>
        </w:rPr>
        <w:t xml:space="preserve"> le Maire à</w:t>
      </w:r>
      <w:r w:rsidR="00B20E73" w:rsidRPr="001E6748">
        <w:rPr>
          <w:rStyle w:val="basewrapper"/>
          <w:rFonts w:ascii="Trebuchet MS" w:hAnsi="Trebuchet MS"/>
          <w:b w:val="0"/>
          <w:i w:val="0"/>
          <w:sz w:val="20"/>
        </w:rPr>
        <w:t xml:space="preserve"> fixer les rémunérations et de régler les frais et honoraires des avocats, notaires, huissiers de justice et experts</w:t>
      </w:r>
      <w:r w:rsidR="009438E9" w:rsidRPr="001E6748">
        <w:rPr>
          <w:rFonts w:ascii="Trebuchet MS" w:hAnsi="Trebuchet MS"/>
          <w:b w:val="0"/>
          <w:i w:val="0"/>
          <w:sz w:val="20"/>
        </w:rPr>
        <w:t>.</w:t>
      </w:r>
    </w:p>
    <w:p w14:paraId="0FC850DD" w14:textId="77777777" w:rsidR="00785BAA" w:rsidRPr="001E6748" w:rsidRDefault="00785BAA" w:rsidP="00AD2D57">
      <w:pPr>
        <w:autoSpaceDE w:val="0"/>
        <w:autoSpaceDN w:val="0"/>
        <w:adjustRightInd w:val="0"/>
        <w:jc w:val="both"/>
        <w:rPr>
          <w:rFonts w:ascii="Trebuchet MS" w:hAnsi="Trebuchet MS" w:cs="TimesNewRoman"/>
          <w:sz w:val="20"/>
        </w:rPr>
      </w:pPr>
    </w:p>
    <w:p w14:paraId="12D2F5B2" w14:textId="77777777" w:rsidR="0062194E" w:rsidRPr="001E6748" w:rsidRDefault="0086543C" w:rsidP="0062194E">
      <w:pPr>
        <w:jc w:val="both"/>
        <w:rPr>
          <w:rFonts w:ascii="Trebuchet MS" w:eastAsia="Batang" w:hAnsi="Trebuchet MS"/>
          <w:b/>
          <w:bCs/>
          <w:sz w:val="20"/>
          <w:u w:val="single"/>
        </w:rPr>
      </w:pPr>
      <w:r w:rsidRPr="001E6748">
        <w:rPr>
          <w:rFonts w:ascii="Trebuchet MS" w:eastAsia="MS Mincho" w:hAnsi="Trebuchet MS"/>
          <w:b/>
          <w:bCs/>
          <w:sz w:val="20"/>
        </w:rPr>
        <w:t xml:space="preserve">6) </w:t>
      </w:r>
      <w:r w:rsidR="0062194E" w:rsidRPr="001E6748">
        <w:rPr>
          <w:rFonts w:ascii="Trebuchet MS" w:eastAsia="Batang" w:hAnsi="Trebuchet MS"/>
          <w:b/>
          <w:bCs/>
          <w:sz w:val="20"/>
          <w:u w:val="single"/>
        </w:rPr>
        <w:t>Indemnités du Maire et des adjoints</w:t>
      </w:r>
    </w:p>
    <w:p w14:paraId="4228651C" w14:textId="77777777" w:rsidR="0062194E" w:rsidRPr="001E6748" w:rsidRDefault="0062194E" w:rsidP="0062194E">
      <w:pPr>
        <w:jc w:val="both"/>
        <w:rPr>
          <w:rFonts w:ascii="Trebuchet MS" w:eastAsia="Batang" w:hAnsi="Trebuchet MS"/>
          <w:b/>
          <w:bCs/>
          <w:sz w:val="20"/>
          <w:u w:val="single"/>
        </w:rPr>
      </w:pPr>
    </w:p>
    <w:p w14:paraId="22BBCCE6" w14:textId="77777777" w:rsidR="0062194E" w:rsidRPr="001E6748" w:rsidRDefault="0062194E" w:rsidP="0062194E">
      <w:pPr>
        <w:ind w:firstLine="708"/>
        <w:jc w:val="both"/>
        <w:rPr>
          <w:rFonts w:ascii="Trebuchet MS" w:eastAsia="Batang" w:hAnsi="Trebuchet MS"/>
          <w:b/>
          <w:bCs/>
          <w:sz w:val="20"/>
          <w:u w:val="single"/>
        </w:rPr>
      </w:pPr>
      <w:r w:rsidRPr="001E6748">
        <w:rPr>
          <w:rFonts w:ascii="Trebuchet MS" w:eastAsia="Batang" w:hAnsi="Trebuchet MS"/>
          <w:b/>
          <w:bCs/>
          <w:sz w:val="20"/>
          <w:u w:val="single"/>
        </w:rPr>
        <w:t>6.1 Indemnité au Maire</w:t>
      </w:r>
    </w:p>
    <w:p w14:paraId="19B05259" w14:textId="77777777" w:rsidR="0062194E" w:rsidRPr="001E6748" w:rsidRDefault="0062194E" w:rsidP="0062194E">
      <w:pPr>
        <w:pStyle w:val="Textebrut"/>
        <w:ind w:firstLine="360"/>
        <w:jc w:val="both"/>
        <w:rPr>
          <w:rFonts w:ascii="Trebuchet MS" w:eastAsia="MS Mincho" w:hAnsi="Trebuchet MS"/>
        </w:rPr>
      </w:pPr>
    </w:p>
    <w:p w14:paraId="1C53DC0D" w14:textId="77777777" w:rsidR="0062194E" w:rsidRPr="001E6748" w:rsidRDefault="0062194E" w:rsidP="0062194E">
      <w:pPr>
        <w:pStyle w:val="Textebrut"/>
        <w:ind w:firstLine="360"/>
        <w:jc w:val="both"/>
        <w:rPr>
          <w:rFonts w:ascii="Trebuchet MS" w:eastAsia="MS Mincho" w:hAnsi="Trebuchet MS" w:cs="Times New Roman"/>
        </w:rPr>
      </w:pPr>
      <w:r w:rsidRPr="001E6748">
        <w:rPr>
          <w:rStyle w:val="basewrapper"/>
          <w:rFonts w:ascii="Trebuchet MS" w:hAnsi="Trebuchet MS" w:cs="Times New Roman"/>
          <w:iCs/>
        </w:rPr>
        <w:t>Vu l’article L 2123-23 du CGCT ;</w:t>
      </w:r>
    </w:p>
    <w:p w14:paraId="582DAFA5" w14:textId="77777777" w:rsidR="0062194E" w:rsidRPr="001E6748" w:rsidRDefault="0062194E" w:rsidP="0062194E">
      <w:pPr>
        <w:pStyle w:val="Textebrut"/>
        <w:ind w:firstLine="360"/>
        <w:jc w:val="both"/>
        <w:rPr>
          <w:rFonts w:ascii="Trebuchet MS" w:eastAsia="MS Mincho" w:hAnsi="Trebuchet MS" w:cs="Times New Roman"/>
        </w:rPr>
      </w:pPr>
      <w:r w:rsidRPr="001E6748">
        <w:rPr>
          <w:rFonts w:ascii="Trebuchet MS" w:eastAsia="MS Mincho" w:hAnsi="Trebuchet MS" w:cs="Times New Roman"/>
        </w:rPr>
        <w:t>Vu les élections municipales du 15 mars 2020 ;</w:t>
      </w:r>
    </w:p>
    <w:p w14:paraId="6BB82D5F" w14:textId="77777777" w:rsidR="0062194E" w:rsidRPr="001E6748" w:rsidRDefault="0062194E" w:rsidP="0062194E">
      <w:pPr>
        <w:pStyle w:val="Textebrut"/>
        <w:ind w:firstLine="360"/>
        <w:jc w:val="both"/>
        <w:rPr>
          <w:rFonts w:ascii="Trebuchet MS" w:eastAsia="MS Mincho" w:hAnsi="Trebuchet MS" w:cs="Times New Roman"/>
        </w:rPr>
      </w:pPr>
      <w:r w:rsidRPr="001E6748">
        <w:rPr>
          <w:rFonts w:ascii="Trebuchet MS" w:eastAsia="MS Mincho" w:hAnsi="Trebuchet MS" w:cs="Times New Roman"/>
        </w:rPr>
        <w:t>Vu l’élection du maire en date du 25 mai 2020 ;</w:t>
      </w:r>
    </w:p>
    <w:p w14:paraId="13B18CF3" w14:textId="77777777" w:rsidR="0062194E" w:rsidRPr="001E6748" w:rsidRDefault="0062194E" w:rsidP="0062194E">
      <w:pPr>
        <w:pStyle w:val="CorpsdetexteMsoNormal"/>
        <w:spacing w:after="0"/>
        <w:jc w:val="both"/>
        <w:rPr>
          <w:rFonts w:ascii="Trebuchet MS" w:hAnsi="Trebuchet MS"/>
          <w:sz w:val="20"/>
          <w:szCs w:val="20"/>
        </w:rPr>
      </w:pPr>
    </w:p>
    <w:p w14:paraId="1D790E70" w14:textId="77777777" w:rsidR="0062194E" w:rsidRPr="001E6748" w:rsidRDefault="0062194E" w:rsidP="0062194E">
      <w:pPr>
        <w:pStyle w:val="Default"/>
        <w:jc w:val="both"/>
        <w:rPr>
          <w:rFonts w:ascii="Trebuchet MS" w:hAnsi="Trebuchet MS" w:cs="Times New Roman"/>
          <w:b/>
          <w:bCs/>
          <w:color w:val="auto"/>
          <w:sz w:val="20"/>
          <w:szCs w:val="20"/>
        </w:rPr>
      </w:pPr>
      <w:r w:rsidRPr="001E6748">
        <w:rPr>
          <w:rFonts w:ascii="Trebuchet MS" w:hAnsi="Trebuchet MS" w:cs="Times New Roman"/>
          <w:color w:val="auto"/>
          <w:sz w:val="20"/>
          <w:szCs w:val="20"/>
        </w:rPr>
        <w:t>Rappelons que, conformément à l’article 3 de la loi n° 2015-366 du 31 mars 2015 et à l’article 5 de la loi n°2016-1500 du 8 novembre 2016</w:t>
      </w:r>
      <w:r w:rsidRPr="001E6748">
        <w:rPr>
          <w:rFonts w:ascii="Trebuchet MS" w:hAnsi="Trebuchet MS" w:cs="Times New Roman"/>
          <w:b/>
          <w:bCs/>
          <w:color w:val="auto"/>
          <w:sz w:val="20"/>
          <w:szCs w:val="20"/>
        </w:rPr>
        <w:t xml:space="preserve">, l’indemnité du maire est, de droit et sans débat, fixée au maximum. </w:t>
      </w:r>
    </w:p>
    <w:p w14:paraId="482B8F17" w14:textId="77777777" w:rsidR="0062194E" w:rsidRPr="001E6748" w:rsidRDefault="0062194E" w:rsidP="0062194E">
      <w:pPr>
        <w:pStyle w:val="Default"/>
        <w:jc w:val="both"/>
        <w:rPr>
          <w:rFonts w:ascii="Trebuchet MS" w:hAnsi="Trebuchet MS" w:cs="Times New Roman"/>
          <w:color w:val="auto"/>
          <w:sz w:val="20"/>
          <w:szCs w:val="20"/>
        </w:rPr>
      </w:pPr>
    </w:p>
    <w:p w14:paraId="4A1D4C3B" w14:textId="77777777" w:rsidR="0062194E" w:rsidRPr="001E6748" w:rsidRDefault="0062194E" w:rsidP="0062194E">
      <w:pPr>
        <w:pStyle w:val="Default"/>
        <w:jc w:val="both"/>
        <w:rPr>
          <w:rFonts w:ascii="Trebuchet MS" w:hAnsi="Trebuchet MS" w:cs="Times New Roman"/>
          <w:color w:val="auto"/>
          <w:sz w:val="20"/>
          <w:szCs w:val="20"/>
        </w:rPr>
      </w:pPr>
      <w:r w:rsidRPr="001E6748">
        <w:rPr>
          <w:rFonts w:ascii="Trebuchet MS" w:hAnsi="Trebuchet MS" w:cs="Times New Roman"/>
          <w:color w:val="auto"/>
          <w:sz w:val="20"/>
          <w:szCs w:val="20"/>
        </w:rPr>
        <w:lastRenderedPageBreak/>
        <w:t xml:space="preserve">Toutefois, dans toutes les communes, </w:t>
      </w:r>
      <w:r w:rsidRPr="001E6748">
        <w:rPr>
          <w:rFonts w:ascii="Trebuchet MS" w:hAnsi="Trebuchet MS" w:cs="Times New Roman"/>
          <w:b/>
          <w:bCs/>
          <w:color w:val="auto"/>
          <w:sz w:val="20"/>
          <w:szCs w:val="20"/>
        </w:rPr>
        <w:t>le maire peut, à son libre choix</w:t>
      </w:r>
      <w:r w:rsidRPr="001E6748">
        <w:rPr>
          <w:rFonts w:ascii="Trebuchet MS" w:hAnsi="Trebuchet MS" w:cs="Times New Roman"/>
          <w:color w:val="auto"/>
          <w:sz w:val="20"/>
          <w:szCs w:val="20"/>
        </w:rPr>
        <w:t xml:space="preserve">, soit toucher de plein droit l’intégralité de l’indemnité de fonction prévue, soit demander, de façon expresse, à ne pas en bénéficier, le conseil municipal pouvant alors, par délibération, la fixer à un montant inférieur. </w:t>
      </w:r>
    </w:p>
    <w:p w14:paraId="61025C55" w14:textId="77777777" w:rsidR="0062194E" w:rsidRPr="001E6748" w:rsidRDefault="0062194E" w:rsidP="0062194E">
      <w:pPr>
        <w:pStyle w:val="CorpsdetexteMsoNormal"/>
        <w:spacing w:after="0"/>
        <w:jc w:val="both"/>
        <w:rPr>
          <w:rFonts w:ascii="Trebuchet MS" w:hAnsi="Trebuchet MS"/>
          <w:sz w:val="20"/>
          <w:szCs w:val="20"/>
        </w:rPr>
      </w:pPr>
      <w:r w:rsidRPr="001E6748">
        <w:rPr>
          <w:rFonts w:ascii="Trebuchet MS" w:hAnsi="Trebuchet MS"/>
          <w:b/>
          <w:bCs/>
          <w:sz w:val="20"/>
          <w:szCs w:val="20"/>
        </w:rPr>
        <w:t>L’article 92 2° de la loi n°2019-1461 du 27 décembre 2019 a maintenu ces règles.</w:t>
      </w:r>
    </w:p>
    <w:p w14:paraId="329D0E1C" w14:textId="77777777" w:rsidR="0062194E" w:rsidRPr="001E6748" w:rsidRDefault="0062194E" w:rsidP="0062194E">
      <w:pPr>
        <w:pStyle w:val="Textebrut"/>
        <w:ind w:firstLine="360"/>
        <w:jc w:val="both"/>
        <w:rPr>
          <w:rFonts w:ascii="Trebuchet MS" w:eastAsia="MS Mincho" w:hAnsi="Trebuchet MS" w:cs="Times New Roman"/>
        </w:rPr>
      </w:pPr>
    </w:p>
    <w:p w14:paraId="4E330ADC" w14:textId="77777777" w:rsidR="0062194E" w:rsidRPr="001E6748" w:rsidRDefault="0062194E" w:rsidP="0062194E">
      <w:pPr>
        <w:pStyle w:val="Textebrut"/>
        <w:jc w:val="both"/>
        <w:rPr>
          <w:rFonts w:ascii="Trebuchet MS" w:eastAsia="MS Mincho" w:hAnsi="Trebuchet MS"/>
        </w:rPr>
      </w:pPr>
      <w:r w:rsidRPr="001E6748">
        <w:rPr>
          <w:rFonts w:ascii="Trebuchet MS" w:eastAsia="MS Mincho" w:hAnsi="Trebuchet MS"/>
        </w:rPr>
        <w:t>Commune dont la population totale municipale est comprise entre 0 et 500 habitants avec effet au 25 mai 2020 :</w:t>
      </w:r>
    </w:p>
    <w:p w14:paraId="173466BA" w14:textId="77777777" w:rsidR="0062194E" w:rsidRPr="001E6748" w:rsidRDefault="0062194E" w:rsidP="0062194E">
      <w:pPr>
        <w:pStyle w:val="Textebrut"/>
        <w:jc w:val="center"/>
        <w:rPr>
          <w:rFonts w:ascii="Trebuchet MS" w:eastAsia="MS Mincho" w:hAnsi="Trebuchet MS"/>
          <w:b/>
        </w:rPr>
      </w:pPr>
      <w:r w:rsidRPr="001E6748">
        <w:rPr>
          <w:rFonts w:ascii="Trebuchet MS" w:eastAsia="MS Mincho" w:hAnsi="Trebuchet MS"/>
          <w:b/>
        </w:rPr>
        <w:t>25,5 % de l’indice brut 1027 pour M. KALCK Christophe, Maire</w:t>
      </w:r>
    </w:p>
    <w:p w14:paraId="5055A804" w14:textId="77777777" w:rsidR="0062194E" w:rsidRPr="001E6748" w:rsidRDefault="0062194E" w:rsidP="0062194E">
      <w:pPr>
        <w:pStyle w:val="Corpsdetexte21"/>
        <w:suppressAutoHyphens w:val="0"/>
        <w:rPr>
          <w:rFonts w:ascii="Trebuchet MS" w:eastAsia="Batang" w:hAnsi="Trebuchet MS"/>
          <w:sz w:val="20"/>
          <w:u w:val="single"/>
        </w:rPr>
      </w:pPr>
    </w:p>
    <w:p w14:paraId="011B6F02" w14:textId="77777777" w:rsidR="0062194E" w:rsidRPr="001E6748" w:rsidRDefault="0062194E" w:rsidP="0062194E">
      <w:pPr>
        <w:ind w:firstLine="708"/>
        <w:jc w:val="both"/>
        <w:rPr>
          <w:rFonts w:ascii="Trebuchet MS" w:eastAsia="Batang" w:hAnsi="Trebuchet MS"/>
          <w:b/>
          <w:bCs/>
          <w:sz w:val="20"/>
          <w:u w:val="single"/>
        </w:rPr>
      </w:pPr>
      <w:r w:rsidRPr="001E6748">
        <w:rPr>
          <w:rFonts w:ascii="Trebuchet MS" w:eastAsia="Batang" w:hAnsi="Trebuchet MS"/>
          <w:b/>
          <w:bCs/>
          <w:sz w:val="20"/>
          <w:u w:val="single"/>
        </w:rPr>
        <w:t>6.2 Indemnité aux Adjoints</w:t>
      </w:r>
    </w:p>
    <w:p w14:paraId="147E5321" w14:textId="77777777" w:rsidR="0062194E" w:rsidRPr="001E6748" w:rsidRDefault="0062194E" w:rsidP="0062194E">
      <w:pPr>
        <w:pStyle w:val="Textebrut"/>
        <w:ind w:firstLine="360"/>
        <w:jc w:val="both"/>
        <w:rPr>
          <w:rFonts w:ascii="Trebuchet MS" w:eastAsia="MS Mincho" w:hAnsi="Trebuchet MS"/>
          <w:b/>
        </w:rPr>
      </w:pPr>
    </w:p>
    <w:p w14:paraId="4D47E3B1" w14:textId="77777777" w:rsidR="0062194E" w:rsidRPr="001E6748" w:rsidRDefault="0062194E" w:rsidP="0062194E">
      <w:pPr>
        <w:pStyle w:val="Textebrut"/>
        <w:ind w:firstLine="360"/>
        <w:jc w:val="both"/>
        <w:rPr>
          <w:rFonts w:ascii="Trebuchet MS" w:eastAsia="MS Mincho" w:hAnsi="Trebuchet MS" w:cs="Times New Roman"/>
        </w:rPr>
      </w:pPr>
      <w:r w:rsidRPr="001E6748">
        <w:rPr>
          <w:rStyle w:val="basewrapper"/>
          <w:rFonts w:ascii="Trebuchet MS" w:hAnsi="Trebuchet MS" w:cs="Times New Roman"/>
          <w:iCs/>
        </w:rPr>
        <w:t>Vu l’article L 2123-24 du CGCT ;</w:t>
      </w:r>
    </w:p>
    <w:p w14:paraId="59F6E650" w14:textId="77777777" w:rsidR="0062194E" w:rsidRPr="001E6748" w:rsidRDefault="0062194E" w:rsidP="0062194E">
      <w:pPr>
        <w:pStyle w:val="Textebrut"/>
        <w:ind w:firstLine="360"/>
        <w:jc w:val="both"/>
        <w:rPr>
          <w:rFonts w:ascii="Trebuchet MS" w:eastAsia="MS Mincho" w:hAnsi="Trebuchet MS" w:cs="Times New Roman"/>
        </w:rPr>
      </w:pPr>
      <w:r w:rsidRPr="001E6748">
        <w:rPr>
          <w:rFonts w:ascii="Trebuchet MS" w:eastAsia="MS Mincho" w:hAnsi="Trebuchet MS" w:cs="Times New Roman"/>
        </w:rPr>
        <w:t>Vu les élections municipales du 15 mars 2020 ;</w:t>
      </w:r>
    </w:p>
    <w:p w14:paraId="6FEE6785" w14:textId="77777777" w:rsidR="0062194E" w:rsidRPr="001E6748" w:rsidRDefault="0062194E" w:rsidP="0062194E">
      <w:pPr>
        <w:pStyle w:val="Textebrut"/>
        <w:ind w:firstLine="360"/>
        <w:jc w:val="both"/>
        <w:rPr>
          <w:rFonts w:ascii="Trebuchet MS" w:eastAsia="MS Mincho" w:hAnsi="Trebuchet MS" w:cs="Times New Roman"/>
        </w:rPr>
      </w:pPr>
      <w:r w:rsidRPr="001E6748">
        <w:rPr>
          <w:rFonts w:ascii="Trebuchet MS" w:eastAsia="MS Mincho" w:hAnsi="Trebuchet MS" w:cs="Times New Roman"/>
        </w:rPr>
        <w:t>Vu l’élection des adjoints en date du 25 mai 2020 ;</w:t>
      </w:r>
    </w:p>
    <w:p w14:paraId="28065F11" w14:textId="77777777" w:rsidR="0062194E" w:rsidRPr="001E6748" w:rsidRDefault="0062194E" w:rsidP="0062194E">
      <w:pPr>
        <w:pStyle w:val="Textebrut"/>
        <w:ind w:firstLine="360"/>
        <w:jc w:val="both"/>
        <w:rPr>
          <w:rFonts w:ascii="Trebuchet MS" w:eastAsia="MS Mincho" w:hAnsi="Trebuchet MS" w:cs="Times New Roman"/>
        </w:rPr>
      </w:pPr>
    </w:p>
    <w:p w14:paraId="1779CB7F" w14:textId="77777777" w:rsidR="0062194E" w:rsidRPr="001E6748" w:rsidRDefault="0062194E" w:rsidP="0062194E">
      <w:pPr>
        <w:pStyle w:val="Textebrut"/>
        <w:jc w:val="both"/>
        <w:rPr>
          <w:rFonts w:ascii="Trebuchet MS" w:hAnsi="Trebuchet MS" w:cs="Times New Roman"/>
        </w:rPr>
      </w:pPr>
      <w:r w:rsidRPr="001E6748">
        <w:rPr>
          <w:rFonts w:ascii="Trebuchet MS" w:hAnsi="Trebuchet MS" w:cs="Times New Roman"/>
        </w:rPr>
        <w:t>Considérant qu'il appartient au Conseil municipal de fixer dans les conditions posées par la loi, les indemnités de fonctions versées aux adjoints au Maire, étant entendu que des crédits nécessaires sont prévus au budget communal.</w:t>
      </w:r>
    </w:p>
    <w:p w14:paraId="36808315" w14:textId="77777777" w:rsidR="0062194E" w:rsidRPr="001E6748" w:rsidRDefault="0062194E" w:rsidP="0062194E">
      <w:pPr>
        <w:pStyle w:val="Textebrut"/>
        <w:jc w:val="both"/>
        <w:rPr>
          <w:rFonts w:ascii="Trebuchet MS" w:hAnsi="Trebuchet MS" w:cs="Times New Roman"/>
        </w:rPr>
      </w:pPr>
    </w:p>
    <w:p w14:paraId="7B317C17" w14:textId="77777777" w:rsidR="0062194E" w:rsidRPr="001E6748" w:rsidRDefault="0062194E" w:rsidP="0062194E">
      <w:pPr>
        <w:pStyle w:val="Textebrut"/>
        <w:jc w:val="both"/>
        <w:rPr>
          <w:rFonts w:ascii="Trebuchet MS" w:eastAsia="MS Mincho" w:hAnsi="Trebuchet MS"/>
        </w:rPr>
      </w:pPr>
      <w:r w:rsidRPr="001E6748">
        <w:rPr>
          <w:rFonts w:ascii="Trebuchet MS" w:hAnsi="Trebuchet MS" w:cs="Times New Roman"/>
        </w:rPr>
        <w:t>Après en avoir délibéré</w:t>
      </w:r>
      <w:r w:rsidRPr="001E6748">
        <w:rPr>
          <w:rFonts w:ascii="Trebuchet MS" w:eastAsia="MS Mincho" w:hAnsi="Trebuchet MS" w:cs="Times New Roman"/>
        </w:rPr>
        <w:t xml:space="preserve"> le Conseil Municipal décide, </w:t>
      </w:r>
      <w:r w:rsidRPr="001E6748">
        <w:rPr>
          <w:rFonts w:ascii="Trebuchet MS" w:eastAsia="MS Mincho" w:hAnsi="Trebuchet MS" w:cs="Times New Roman"/>
          <w:b/>
          <w:u w:val="single"/>
        </w:rPr>
        <w:t>à l’unanimité</w:t>
      </w:r>
      <w:r w:rsidR="004375A5" w:rsidRPr="001E6748">
        <w:rPr>
          <w:rFonts w:ascii="Trebuchet MS" w:eastAsia="MS Mincho" w:hAnsi="Trebuchet MS" w:cs="Times New Roman"/>
        </w:rPr>
        <w:t xml:space="preserve"> (les adjoints s’abstiennent)</w:t>
      </w:r>
      <w:r w:rsidRPr="001E6748">
        <w:rPr>
          <w:rFonts w:ascii="Trebuchet MS" w:eastAsia="MS Mincho" w:hAnsi="Trebuchet MS" w:cs="Times New Roman"/>
        </w:rPr>
        <w:t>, de fixer le montant de l’indemnité</w:t>
      </w:r>
      <w:r w:rsidRPr="001E6748">
        <w:rPr>
          <w:rFonts w:ascii="Trebuchet MS" w:eastAsia="MS Mincho" w:hAnsi="Trebuchet MS"/>
        </w:rPr>
        <w:t xml:space="preserve"> de fonction des adjoints comme suit, avec effet au 25 mai 2020 :</w:t>
      </w:r>
    </w:p>
    <w:p w14:paraId="347278CA" w14:textId="77777777" w:rsidR="0062194E" w:rsidRPr="001E6748" w:rsidRDefault="0062194E" w:rsidP="0062194E">
      <w:pPr>
        <w:pStyle w:val="Textebrut"/>
        <w:ind w:firstLine="360"/>
        <w:jc w:val="both"/>
        <w:rPr>
          <w:rFonts w:ascii="Trebuchet MS" w:eastAsia="MS Mincho" w:hAnsi="Trebuchet MS"/>
        </w:rPr>
      </w:pPr>
    </w:p>
    <w:p w14:paraId="2690AFBB" w14:textId="77777777" w:rsidR="0062194E" w:rsidRPr="001E6748" w:rsidRDefault="0062194E" w:rsidP="0062194E">
      <w:pPr>
        <w:pStyle w:val="Textebrut"/>
        <w:jc w:val="center"/>
        <w:rPr>
          <w:rFonts w:ascii="Trebuchet MS" w:eastAsia="MS Mincho" w:hAnsi="Trebuchet MS"/>
        </w:rPr>
      </w:pPr>
      <w:r w:rsidRPr="001E6748">
        <w:rPr>
          <w:rFonts w:ascii="Trebuchet MS" w:eastAsia="MS Mincho" w:hAnsi="Trebuchet MS"/>
        </w:rPr>
        <w:t>Commune dont la population totale municipale est comprise entre 0 et 500 habitants :</w:t>
      </w:r>
    </w:p>
    <w:p w14:paraId="17B26450" w14:textId="77777777" w:rsidR="0062194E" w:rsidRPr="001E6748" w:rsidRDefault="0062194E" w:rsidP="0062194E">
      <w:pPr>
        <w:pStyle w:val="Textebrut"/>
        <w:numPr>
          <w:ilvl w:val="1"/>
          <w:numId w:val="17"/>
        </w:numPr>
        <w:jc w:val="both"/>
        <w:rPr>
          <w:rFonts w:ascii="Trebuchet MS" w:eastAsia="MS Mincho" w:hAnsi="Trebuchet MS"/>
          <w:b/>
        </w:rPr>
      </w:pPr>
      <w:r w:rsidRPr="001E6748">
        <w:rPr>
          <w:rFonts w:ascii="Trebuchet MS" w:eastAsia="MS Mincho" w:hAnsi="Trebuchet MS"/>
          <w:b/>
        </w:rPr>
        <w:t>9,9 % de l’indice brut 1027 pour M. SCHAFFNER Roland, 1</w:t>
      </w:r>
      <w:r w:rsidRPr="001E6748">
        <w:rPr>
          <w:rFonts w:ascii="Trebuchet MS" w:eastAsia="MS Mincho" w:hAnsi="Trebuchet MS"/>
          <w:b/>
          <w:vertAlign w:val="superscript"/>
        </w:rPr>
        <w:t>er</w:t>
      </w:r>
      <w:r w:rsidRPr="001E6748">
        <w:rPr>
          <w:rFonts w:ascii="Trebuchet MS" w:eastAsia="MS Mincho" w:hAnsi="Trebuchet MS"/>
          <w:b/>
        </w:rPr>
        <w:t xml:space="preserve"> Adjoint</w:t>
      </w:r>
    </w:p>
    <w:p w14:paraId="31BF2090" w14:textId="77777777" w:rsidR="0062194E" w:rsidRPr="001E6748" w:rsidRDefault="0062194E" w:rsidP="0062194E">
      <w:pPr>
        <w:pStyle w:val="Textebrut"/>
        <w:numPr>
          <w:ilvl w:val="1"/>
          <w:numId w:val="17"/>
        </w:numPr>
        <w:jc w:val="both"/>
        <w:rPr>
          <w:rFonts w:ascii="Trebuchet MS" w:eastAsia="MS Mincho" w:hAnsi="Trebuchet MS"/>
          <w:b/>
        </w:rPr>
      </w:pPr>
      <w:r w:rsidRPr="001E6748">
        <w:rPr>
          <w:rFonts w:ascii="Trebuchet MS" w:eastAsia="MS Mincho" w:hAnsi="Trebuchet MS"/>
          <w:b/>
        </w:rPr>
        <w:t>9,9 % de l’indice brut 1027 pour M. KLEIN Bruno, 2</w:t>
      </w:r>
      <w:r w:rsidRPr="001E6748">
        <w:rPr>
          <w:rFonts w:ascii="Trebuchet MS" w:eastAsia="MS Mincho" w:hAnsi="Trebuchet MS"/>
          <w:b/>
          <w:vertAlign w:val="superscript"/>
        </w:rPr>
        <w:t>ème</w:t>
      </w:r>
      <w:r w:rsidRPr="001E6748">
        <w:rPr>
          <w:rFonts w:ascii="Trebuchet MS" w:eastAsia="MS Mincho" w:hAnsi="Trebuchet MS"/>
          <w:b/>
        </w:rPr>
        <w:t xml:space="preserve"> Adjoint</w:t>
      </w:r>
    </w:p>
    <w:p w14:paraId="0C510371" w14:textId="77777777" w:rsidR="0062194E" w:rsidRPr="001E6748" w:rsidRDefault="0062194E" w:rsidP="0062194E">
      <w:pPr>
        <w:pStyle w:val="Textebrut"/>
        <w:numPr>
          <w:ilvl w:val="1"/>
          <w:numId w:val="17"/>
        </w:numPr>
        <w:jc w:val="both"/>
        <w:rPr>
          <w:rFonts w:ascii="Trebuchet MS" w:eastAsia="MS Mincho" w:hAnsi="Trebuchet MS"/>
          <w:b/>
        </w:rPr>
      </w:pPr>
      <w:r w:rsidRPr="001E6748">
        <w:rPr>
          <w:rFonts w:ascii="Trebuchet MS" w:eastAsia="MS Mincho" w:hAnsi="Trebuchet MS"/>
          <w:b/>
        </w:rPr>
        <w:t>9,9 % de l’indice brut 1027 pour Mme DAUL Hélène, 3</w:t>
      </w:r>
      <w:r w:rsidRPr="001E6748">
        <w:rPr>
          <w:rFonts w:ascii="Trebuchet MS" w:eastAsia="MS Mincho" w:hAnsi="Trebuchet MS"/>
          <w:b/>
          <w:vertAlign w:val="superscript"/>
        </w:rPr>
        <w:t>ème</w:t>
      </w:r>
      <w:r w:rsidRPr="001E6748">
        <w:rPr>
          <w:rFonts w:ascii="Trebuchet MS" w:eastAsia="MS Mincho" w:hAnsi="Trebuchet MS"/>
          <w:b/>
        </w:rPr>
        <w:t xml:space="preserve"> Adjointe</w:t>
      </w:r>
    </w:p>
    <w:p w14:paraId="1AFDB256" w14:textId="77777777" w:rsidR="00B82F72" w:rsidRPr="001E6748" w:rsidRDefault="00B82F72" w:rsidP="0062194E">
      <w:pPr>
        <w:jc w:val="both"/>
        <w:rPr>
          <w:rFonts w:ascii="Trebuchet MS" w:hAnsi="Trebuchet MS" w:cs="TimesNewRoman"/>
          <w:b/>
          <w:sz w:val="20"/>
        </w:rPr>
      </w:pPr>
    </w:p>
    <w:p w14:paraId="11AF4E22" w14:textId="77777777" w:rsidR="004375A5" w:rsidRPr="001E6748" w:rsidRDefault="00B60B11" w:rsidP="004375A5">
      <w:pPr>
        <w:pStyle w:val="Textebrut"/>
        <w:rPr>
          <w:rFonts w:ascii="Trebuchet MS" w:eastAsia="MS Mincho" w:hAnsi="Trebuchet MS"/>
          <w:b/>
          <w:u w:val="single"/>
        </w:rPr>
      </w:pPr>
      <w:r w:rsidRPr="001E6748">
        <w:rPr>
          <w:rFonts w:ascii="Trebuchet MS" w:hAnsi="Trebuchet MS" w:cs="TimesNewRoman"/>
          <w:b/>
        </w:rPr>
        <w:t xml:space="preserve">7) </w:t>
      </w:r>
      <w:r w:rsidR="004375A5" w:rsidRPr="001E6748">
        <w:rPr>
          <w:rFonts w:ascii="Trebuchet MS" w:eastAsia="MS Mincho" w:hAnsi="Trebuchet MS"/>
          <w:b/>
          <w:u w:val="single"/>
        </w:rPr>
        <w:t>Vote des taux des taxes locales 2020</w:t>
      </w:r>
    </w:p>
    <w:p w14:paraId="0D552D5F" w14:textId="77777777" w:rsidR="004375A5" w:rsidRPr="001E6748" w:rsidRDefault="004375A5" w:rsidP="004375A5">
      <w:pPr>
        <w:pStyle w:val="Textebrut"/>
        <w:rPr>
          <w:rFonts w:ascii="Trebuchet MS" w:eastAsia="MS Mincho" w:hAnsi="Trebuchet MS"/>
          <w:b/>
          <w:u w:val="single"/>
        </w:rPr>
      </w:pPr>
    </w:p>
    <w:p w14:paraId="17BA3FC6" w14:textId="77777777" w:rsidR="004375A5" w:rsidRPr="001E6748" w:rsidRDefault="004375A5" w:rsidP="004375A5">
      <w:pPr>
        <w:jc w:val="both"/>
        <w:rPr>
          <w:rFonts w:ascii="Trebuchet MS" w:hAnsi="Trebuchet MS"/>
          <w:sz w:val="20"/>
        </w:rPr>
      </w:pPr>
      <w:r w:rsidRPr="001E6748">
        <w:rPr>
          <w:rFonts w:ascii="Trebuchet MS" w:hAnsi="Trebuchet MS"/>
          <w:sz w:val="20"/>
        </w:rPr>
        <w:t>Monsieur le Maire propose au Conseil Municipal de maintenir les taux des taxes locales pour l’exercice 2020 comme suit :</w:t>
      </w:r>
    </w:p>
    <w:p w14:paraId="5F2D537D" w14:textId="77777777" w:rsidR="004375A5" w:rsidRPr="001E6748" w:rsidRDefault="004375A5" w:rsidP="004375A5">
      <w:pPr>
        <w:jc w:val="both"/>
        <w:rPr>
          <w:rFonts w:ascii="Trebuchet MS" w:hAnsi="Trebuchet MS"/>
          <w:sz w:val="20"/>
        </w:rPr>
      </w:pPr>
    </w:p>
    <w:p w14:paraId="68E8C3F7" w14:textId="77777777" w:rsidR="004375A5" w:rsidRPr="001E6748" w:rsidRDefault="004375A5" w:rsidP="00437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jc w:val="center"/>
        <w:rPr>
          <w:rFonts w:ascii="Trebuchet MS" w:hAnsi="Trebuchet MS"/>
          <w:b/>
          <w:sz w:val="20"/>
        </w:rPr>
      </w:pPr>
      <w:r w:rsidRPr="001E6748">
        <w:rPr>
          <w:rFonts w:ascii="Trebuchet MS" w:hAnsi="Trebuchet MS"/>
          <w:sz w:val="20"/>
        </w:rPr>
        <w:t xml:space="preserve">   </w:t>
      </w:r>
      <w:r w:rsidRPr="001E6748">
        <w:rPr>
          <w:rFonts w:ascii="Trebuchet MS" w:hAnsi="Trebuchet MS"/>
          <w:b/>
          <w:sz w:val="20"/>
        </w:rPr>
        <w:t xml:space="preserve"> TAXES</w:t>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t>TAUX</w:t>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r>
      <w:r w:rsidRPr="001E6748">
        <w:rPr>
          <w:rFonts w:ascii="Trebuchet MS" w:hAnsi="Trebuchet MS"/>
          <w:b/>
          <w:sz w:val="20"/>
        </w:rPr>
        <w:tab/>
        <w:t>PRODUITS</w:t>
      </w:r>
    </w:p>
    <w:p w14:paraId="44B2C79A" w14:textId="77777777" w:rsidR="004375A5" w:rsidRPr="001E6748" w:rsidRDefault="004375A5" w:rsidP="004375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rebuchet MS" w:hAnsi="Trebuchet MS"/>
          <w:sz w:val="20"/>
        </w:rPr>
      </w:pPr>
      <w:r w:rsidRPr="001E6748">
        <w:rPr>
          <w:rFonts w:ascii="Trebuchet MS" w:hAnsi="Trebuchet MS"/>
          <w:sz w:val="20"/>
        </w:rPr>
        <w:t>Habitation</w:t>
      </w:r>
      <w:r w:rsidRPr="001E6748">
        <w:rPr>
          <w:rFonts w:ascii="Trebuchet MS" w:hAnsi="Trebuchet MS"/>
          <w:sz w:val="20"/>
        </w:rPr>
        <w:tab/>
      </w:r>
      <w:r w:rsidRPr="001E6748">
        <w:rPr>
          <w:rFonts w:ascii="Trebuchet MS" w:hAnsi="Trebuchet MS"/>
          <w:sz w:val="20"/>
        </w:rPr>
        <w:tab/>
        <w:t xml:space="preserve"> </w:t>
      </w:r>
      <w:r w:rsidRPr="001E6748">
        <w:rPr>
          <w:rFonts w:ascii="Trebuchet MS" w:hAnsi="Trebuchet MS"/>
          <w:sz w:val="20"/>
        </w:rPr>
        <w:tab/>
      </w:r>
      <w:r w:rsidRPr="001E6748">
        <w:rPr>
          <w:rFonts w:ascii="Trebuchet MS" w:hAnsi="Trebuchet MS"/>
          <w:sz w:val="20"/>
        </w:rPr>
        <w:tab/>
        <w:t>2,85 %</w:t>
      </w:r>
      <w:r w:rsidRPr="001E6748">
        <w:rPr>
          <w:rFonts w:ascii="Trebuchet MS" w:hAnsi="Trebuchet MS"/>
          <w:sz w:val="20"/>
        </w:rPr>
        <w:tab/>
      </w:r>
      <w:r w:rsidRPr="001E6748">
        <w:rPr>
          <w:rFonts w:ascii="Trebuchet MS" w:hAnsi="Trebuchet MS"/>
          <w:sz w:val="20"/>
        </w:rPr>
        <w:tab/>
      </w:r>
      <w:r w:rsidRPr="001E6748">
        <w:rPr>
          <w:rFonts w:ascii="Trebuchet MS" w:hAnsi="Trebuchet MS"/>
          <w:sz w:val="20"/>
        </w:rPr>
        <w:tab/>
        <w:t xml:space="preserve"> </w:t>
      </w:r>
      <w:r w:rsidRPr="001E6748">
        <w:rPr>
          <w:rFonts w:ascii="Trebuchet MS" w:hAnsi="Trebuchet MS"/>
          <w:sz w:val="20"/>
        </w:rPr>
        <w:tab/>
        <w:t xml:space="preserve">7 684 </w:t>
      </w:r>
      <w:r w:rsidRPr="001E6748">
        <w:rPr>
          <w:rFonts w:ascii="Trebuchet MS" w:hAnsi="Trebuchet MS"/>
          <w:bCs/>
          <w:sz w:val="20"/>
        </w:rPr>
        <w:t>€</w:t>
      </w:r>
    </w:p>
    <w:p w14:paraId="19A035DD" w14:textId="77777777" w:rsidR="004375A5" w:rsidRPr="001E6748" w:rsidRDefault="004375A5" w:rsidP="004375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rebuchet MS" w:hAnsi="Trebuchet MS"/>
          <w:sz w:val="20"/>
        </w:rPr>
      </w:pPr>
      <w:r w:rsidRPr="001E6748">
        <w:rPr>
          <w:rFonts w:ascii="Trebuchet MS" w:hAnsi="Trebuchet MS"/>
          <w:sz w:val="20"/>
        </w:rPr>
        <w:t>Foncier bâti</w:t>
      </w:r>
      <w:r w:rsidRPr="001E6748">
        <w:rPr>
          <w:rFonts w:ascii="Trebuchet MS" w:hAnsi="Trebuchet MS"/>
          <w:sz w:val="20"/>
        </w:rPr>
        <w:tab/>
      </w:r>
      <w:r w:rsidRPr="001E6748">
        <w:rPr>
          <w:rFonts w:ascii="Trebuchet MS" w:hAnsi="Trebuchet MS"/>
          <w:sz w:val="20"/>
        </w:rPr>
        <w:tab/>
      </w:r>
      <w:r w:rsidRPr="001E6748">
        <w:rPr>
          <w:rFonts w:ascii="Trebuchet MS" w:hAnsi="Trebuchet MS"/>
          <w:sz w:val="20"/>
        </w:rPr>
        <w:tab/>
      </w:r>
      <w:r w:rsidRPr="001E6748">
        <w:rPr>
          <w:rFonts w:ascii="Trebuchet MS" w:hAnsi="Trebuchet MS"/>
          <w:sz w:val="20"/>
        </w:rPr>
        <w:tab/>
        <w:t>3,24 %</w:t>
      </w:r>
      <w:r w:rsidRPr="001E6748">
        <w:rPr>
          <w:rFonts w:ascii="Trebuchet MS" w:hAnsi="Trebuchet MS"/>
          <w:sz w:val="20"/>
        </w:rPr>
        <w:tab/>
      </w:r>
      <w:r w:rsidRPr="001E6748">
        <w:rPr>
          <w:rFonts w:ascii="Trebuchet MS" w:hAnsi="Trebuchet MS"/>
          <w:sz w:val="20"/>
        </w:rPr>
        <w:tab/>
      </w:r>
      <w:r w:rsidRPr="001E6748">
        <w:rPr>
          <w:rFonts w:ascii="Trebuchet MS" w:hAnsi="Trebuchet MS"/>
          <w:sz w:val="20"/>
        </w:rPr>
        <w:tab/>
        <w:t xml:space="preserve"> </w:t>
      </w:r>
      <w:r w:rsidRPr="001E6748">
        <w:rPr>
          <w:rFonts w:ascii="Trebuchet MS" w:hAnsi="Trebuchet MS"/>
          <w:sz w:val="20"/>
        </w:rPr>
        <w:tab/>
        <w:t xml:space="preserve">6 801 </w:t>
      </w:r>
      <w:r w:rsidRPr="001E6748">
        <w:rPr>
          <w:rFonts w:ascii="Trebuchet MS" w:hAnsi="Trebuchet MS"/>
          <w:bCs/>
          <w:sz w:val="20"/>
        </w:rPr>
        <w:t>€</w:t>
      </w:r>
    </w:p>
    <w:p w14:paraId="323F2DBC" w14:textId="77777777" w:rsidR="004375A5" w:rsidRPr="001E6748" w:rsidRDefault="004375A5" w:rsidP="004375A5">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rFonts w:ascii="Trebuchet MS" w:hAnsi="Trebuchet MS"/>
          <w:b/>
          <w:bCs/>
          <w:sz w:val="20"/>
        </w:rPr>
      </w:pPr>
      <w:r w:rsidRPr="001E6748">
        <w:rPr>
          <w:rFonts w:ascii="Trebuchet MS" w:hAnsi="Trebuchet MS"/>
          <w:sz w:val="20"/>
        </w:rPr>
        <w:t xml:space="preserve"> </w:t>
      </w:r>
      <w:r w:rsidR="00FC32CB" w:rsidRPr="001E6748">
        <w:rPr>
          <w:rFonts w:ascii="Trebuchet MS" w:hAnsi="Trebuchet MS"/>
          <w:sz w:val="20"/>
        </w:rPr>
        <w:tab/>
      </w:r>
      <w:r w:rsidRPr="001E6748">
        <w:rPr>
          <w:rFonts w:ascii="Trebuchet MS" w:hAnsi="Trebuchet MS"/>
          <w:sz w:val="20"/>
        </w:rPr>
        <w:t xml:space="preserve">   Foncier non bâti</w:t>
      </w:r>
      <w:r w:rsidRPr="001E6748">
        <w:rPr>
          <w:rFonts w:ascii="Trebuchet MS" w:hAnsi="Trebuchet MS"/>
          <w:sz w:val="20"/>
        </w:rPr>
        <w:tab/>
      </w:r>
      <w:r w:rsidRPr="001E6748">
        <w:rPr>
          <w:rFonts w:ascii="Trebuchet MS" w:hAnsi="Trebuchet MS"/>
          <w:sz w:val="20"/>
        </w:rPr>
        <w:tab/>
      </w:r>
      <w:r w:rsidRPr="001E6748">
        <w:rPr>
          <w:rFonts w:ascii="Trebuchet MS" w:hAnsi="Trebuchet MS"/>
          <w:sz w:val="20"/>
        </w:rPr>
        <w:tab/>
        <w:t xml:space="preserve"> 20,89 %</w:t>
      </w:r>
      <w:r w:rsidRPr="001E6748">
        <w:rPr>
          <w:rFonts w:ascii="Trebuchet MS" w:hAnsi="Trebuchet MS"/>
          <w:sz w:val="20"/>
        </w:rPr>
        <w:tab/>
      </w:r>
      <w:r w:rsidRPr="001E6748">
        <w:rPr>
          <w:rFonts w:ascii="Trebuchet MS" w:hAnsi="Trebuchet MS"/>
          <w:sz w:val="20"/>
        </w:rPr>
        <w:tab/>
      </w:r>
      <w:r w:rsidRPr="001E6748">
        <w:rPr>
          <w:rFonts w:ascii="Trebuchet MS" w:hAnsi="Trebuchet MS"/>
          <w:sz w:val="20"/>
        </w:rPr>
        <w:tab/>
      </w:r>
      <w:r w:rsidRPr="001E6748">
        <w:rPr>
          <w:rFonts w:ascii="Trebuchet MS" w:hAnsi="Trebuchet MS"/>
          <w:b/>
          <w:bCs/>
          <w:sz w:val="20"/>
        </w:rPr>
        <w:t xml:space="preserve">   </w:t>
      </w:r>
      <w:r w:rsidRPr="001E6748">
        <w:rPr>
          <w:rFonts w:ascii="Trebuchet MS" w:hAnsi="Trebuchet MS"/>
          <w:bCs/>
          <w:sz w:val="20"/>
        </w:rPr>
        <w:t>4 554 €</w:t>
      </w:r>
    </w:p>
    <w:p w14:paraId="3CCA65F4" w14:textId="77777777" w:rsidR="004375A5" w:rsidRPr="001E6748" w:rsidRDefault="004375A5" w:rsidP="004375A5">
      <w:pPr>
        <w:jc w:val="both"/>
        <w:rPr>
          <w:rFonts w:ascii="Trebuchet MS" w:hAnsi="Trebuchet MS"/>
          <w:b/>
          <w:bCs/>
          <w:sz w:val="20"/>
        </w:rPr>
      </w:pPr>
      <w:r w:rsidRPr="001E6748">
        <w:rPr>
          <w:rFonts w:ascii="Trebuchet MS" w:hAnsi="Trebuchet MS"/>
          <w:b/>
          <w:bCs/>
          <w:sz w:val="20"/>
        </w:rPr>
        <w:tab/>
      </w:r>
      <w:r w:rsidRPr="001E6748">
        <w:rPr>
          <w:rFonts w:ascii="Trebuchet MS" w:hAnsi="Trebuchet MS"/>
          <w:b/>
          <w:bCs/>
          <w:sz w:val="20"/>
        </w:rPr>
        <w:tab/>
      </w:r>
      <w:r w:rsidRPr="001E6748">
        <w:rPr>
          <w:rFonts w:ascii="Trebuchet MS" w:hAnsi="Trebuchet MS"/>
          <w:b/>
          <w:bCs/>
          <w:sz w:val="20"/>
        </w:rPr>
        <w:tab/>
      </w:r>
      <w:r w:rsidRPr="001E6748">
        <w:rPr>
          <w:rFonts w:ascii="Trebuchet MS" w:hAnsi="Trebuchet MS"/>
          <w:b/>
          <w:bCs/>
          <w:sz w:val="20"/>
        </w:rPr>
        <w:tab/>
      </w:r>
    </w:p>
    <w:p w14:paraId="3BB6279E" w14:textId="77777777" w:rsidR="004375A5" w:rsidRPr="001E6748" w:rsidRDefault="004375A5" w:rsidP="004375A5">
      <w:pPr>
        <w:ind w:left="709" w:firstLine="709"/>
        <w:jc w:val="center"/>
        <w:rPr>
          <w:rFonts w:ascii="Trebuchet MS" w:hAnsi="Trebuchet MS"/>
          <w:b/>
          <w:bCs/>
          <w:sz w:val="20"/>
          <w:u w:val="single"/>
        </w:rPr>
      </w:pPr>
      <w:r w:rsidRPr="001E6748">
        <w:rPr>
          <w:rFonts w:ascii="Trebuchet MS" w:hAnsi="Trebuchet MS"/>
          <w:b/>
          <w:bCs/>
          <w:sz w:val="20"/>
        </w:rPr>
        <w:t xml:space="preserve">Produit Fiscal attendu : </w:t>
      </w:r>
      <w:r w:rsidRPr="001E6748">
        <w:rPr>
          <w:rFonts w:ascii="Trebuchet MS" w:hAnsi="Trebuchet MS"/>
          <w:b/>
          <w:bCs/>
          <w:sz w:val="20"/>
          <w:u w:val="single"/>
        </w:rPr>
        <w:t>11 355 € (produit TH non pris en compte)</w:t>
      </w:r>
    </w:p>
    <w:p w14:paraId="561ABA67" w14:textId="77777777" w:rsidR="00CA5C75" w:rsidRPr="001E6748" w:rsidRDefault="00CA5C75" w:rsidP="00CA5C75">
      <w:pPr>
        <w:ind w:left="284" w:hanging="284"/>
        <w:jc w:val="both"/>
        <w:rPr>
          <w:rFonts w:ascii="Trebuchet MS" w:hAnsi="Trebuchet MS"/>
          <w:b/>
          <w:iCs/>
          <w:sz w:val="20"/>
        </w:rPr>
      </w:pPr>
    </w:p>
    <w:p w14:paraId="5A6DF1BC" w14:textId="77777777" w:rsidR="004375A5" w:rsidRPr="001E6748" w:rsidRDefault="004375A5" w:rsidP="004375A5">
      <w:pPr>
        <w:jc w:val="both"/>
        <w:rPr>
          <w:rFonts w:ascii="Trebuchet MS" w:hAnsi="Trebuchet MS"/>
          <w:sz w:val="20"/>
        </w:rPr>
      </w:pPr>
      <w:r w:rsidRPr="001E6748">
        <w:rPr>
          <w:rFonts w:ascii="Trebuchet MS" w:hAnsi="Trebuchet MS"/>
          <w:sz w:val="20"/>
        </w:rPr>
        <w:t xml:space="preserve">Le Conseil Municipal </w:t>
      </w:r>
      <w:r w:rsidR="00FC32CB" w:rsidRPr="001E6748">
        <w:rPr>
          <w:rFonts w:ascii="Trebuchet MS" w:hAnsi="Trebuchet MS"/>
          <w:sz w:val="20"/>
        </w:rPr>
        <w:t xml:space="preserve">décide, </w:t>
      </w:r>
      <w:r w:rsidR="00FC32CB" w:rsidRPr="001E6748">
        <w:rPr>
          <w:rFonts w:ascii="Trebuchet MS" w:hAnsi="Trebuchet MS"/>
          <w:b/>
          <w:sz w:val="20"/>
          <w:u w:val="single"/>
        </w:rPr>
        <w:t>à l’unanimité</w:t>
      </w:r>
      <w:r w:rsidR="00FC32CB" w:rsidRPr="001E6748">
        <w:rPr>
          <w:rFonts w:ascii="Trebuchet MS" w:hAnsi="Trebuchet MS"/>
          <w:sz w:val="20"/>
        </w:rPr>
        <w:t xml:space="preserve">, </w:t>
      </w:r>
      <w:r w:rsidRPr="001E6748">
        <w:rPr>
          <w:rFonts w:ascii="Trebuchet MS" w:hAnsi="Trebuchet MS"/>
          <w:sz w:val="20"/>
        </w:rPr>
        <w:t>de maintenir les taux proposés ci-dessus pour l’exercice 20</w:t>
      </w:r>
      <w:r w:rsidR="00FC32CB" w:rsidRPr="001E6748">
        <w:rPr>
          <w:rFonts w:ascii="Trebuchet MS" w:hAnsi="Trebuchet MS"/>
          <w:sz w:val="20"/>
        </w:rPr>
        <w:t>20</w:t>
      </w:r>
      <w:r w:rsidR="0007550D" w:rsidRPr="001E6748">
        <w:rPr>
          <w:rFonts w:ascii="Trebuchet MS" w:hAnsi="Trebuchet MS"/>
          <w:sz w:val="20"/>
        </w:rPr>
        <w:t xml:space="preserve"> concernant la TFB et la TFNB</w:t>
      </w:r>
      <w:r w:rsidRPr="001E6748">
        <w:rPr>
          <w:rFonts w:ascii="Trebuchet MS" w:hAnsi="Trebuchet MS"/>
          <w:sz w:val="20"/>
        </w:rPr>
        <w:t>.</w:t>
      </w:r>
    </w:p>
    <w:p w14:paraId="46DF9DDA" w14:textId="77777777" w:rsidR="00CA5C75" w:rsidRPr="001E6748" w:rsidRDefault="00CA5C75" w:rsidP="00CA5C75">
      <w:pPr>
        <w:jc w:val="both"/>
        <w:rPr>
          <w:rFonts w:ascii="Trebuchet MS" w:hAnsi="Trebuchet MS"/>
          <w:b/>
          <w:iCs/>
          <w:sz w:val="20"/>
        </w:rPr>
      </w:pPr>
    </w:p>
    <w:p w14:paraId="0BB784E6" w14:textId="77777777" w:rsidR="00CA5C75" w:rsidRPr="001E6748" w:rsidRDefault="00CA5C75" w:rsidP="00CA5C75">
      <w:pPr>
        <w:jc w:val="both"/>
        <w:rPr>
          <w:rFonts w:ascii="Trebuchet MS" w:hAnsi="Trebuchet MS" w:cs="TimesNewRoman"/>
          <w:sz w:val="20"/>
        </w:rPr>
      </w:pPr>
    </w:p>
    <w:p w14:paraId="1A7210B9" w14:textId="77777777" w:rsidR="00FC32CB" w:rsidRPr="001E6748" w:rsidRDefault="00CA5C75" w:rsidP="00FC32CB">
      <w:pPr>
        <w:autoSpaceDE w:val="0"/>
        <w:autoSpaceDN w:val="0"/>
        <w:adjustRightInd w:val="0"/>
        <w:jc w:val="both"/>
        <w:rPr>
          <w:rFonts w:ascii="Trebuchet MS" w:hAnsi="Trebuchet MS" w:cs="TimesNewRoman"/>
          <w:b/>
          <w:sz w:val="20"/>
        </w:rPr>
      </w:pPr>
      <w:r w:rsidRPr="001E6748">
        <w:rPr>
          <w:rFonts w:ascii="Trebuchet MS" w:hAnsi="Trebuchet MS"/>
          <w:b/>
          <w:iCs/>
          <w:sz w:val="20"/>
        </w:rPr>
        <w:t xml:space="preserve">8) </w:t>
      </w:r>
      <w:r w:rsidR="00FC32CB" w:rsidRPr="001E6748">
        <w:rPr>
          <w:rFonts w:ascii="Trebuchet MS" w:hAnsi="Trebuchet MS" w:cs="TimesNewRoman"/>
          <w:b/>
          <w:sz w:val="20"/>
          <w:u w:val="single"/>
        </w:rPr>
        <w:t>Mise en conformité SP</w:t>
      </w:r>
      <w:r w:rsidR="00FC32CB" w:rsidRPr="001E6748">
        <w:rPr>
          <w:rFonts w:ascii="Trebuchet MS" w:hAnsi="Trebuchet MS" w:cs="TimesNewRoman"/>
          <w:b/>
          <w:sz w:val="20"/>
        </w:rPr>
        <w:t> : choix du BET (bureau études) pour le diagnostic sécurité incendie</w:t>
      </w:r>
    </w:p>
    <w:p w14:paraId="24F84048" w14:textId="77777777" w:rsidR="00FC32CB" w:rsidRPr="001E6748" w:rsidRDefault="00FC32CB" w:rsidP="00FC32CB">
      <w:pPr>
        <w:pStyle w:val="Textebrut"/>
        <w:rPr>
          <w:rFonts w:ascii="Trebuchet MS" w:eastAsia="MS Mincho" w:hAnsi="Trebuchet MS"/>
          <w:b/>
        </w:rPr>
      </w:pPr>
    </w:p>
    <w:p w14:paraId="62C6D109" w14:textId="77777777" w:rsidR="00FC32CB" w:rsidRPr="001E6748" w:rsidRDefault="00FC32CB" w:rsidP="00FC32CB">
      <w:pPr>
        <w:pStyle w:val="Textebrut"/>
        <w:jc w:val="both"/>
        <w:rPr>
          <w:rFonts w:ascii="Trebuchet MS" w:eastAsia="MS Mincho" w:hAnsi="Trebuchet MS"/>
        </w:rPr>
      </w:pPr>
      <w:r w:rsidRPr="001E6748">
        <w:rPr>
          <w:rFonts w:ascii="Trebuchet MS" w:eastAsia="MS Mincho" w:hAnsi="Trebuchet MS"/>
        </w:rPr>
        <w:t>La commission de</w:t>
      </w:r>
      <w:r w:rsidRPr="001E6748">
        <w:rPr>
          <w:rFonts w:ascii="Trebuchet MS" w:eastAsia="MS Mincho" w:hAnsi="Trebuchet MS"/>
          <w:b/>
        </w:rPr>
        <w:t xml:space="preserve"> </w:t>
      </w:r>
      <w:r w:rsidRPr="001E6748">
        <w:rPr>
          <w:rFonts w:ascii="Trebuchet MS" w:eastAsia="MS Mincho" w:hAnsi="Trebuchet MS"/>
        </w:rPr>
        <w:t>sécurité incendie a effectué une visite de contrôle des installations de la salle polyvalente le 29 octobre 2019. A cette issue, un avis défavorable a été émis motivé par plusieurs prescriptions.</w:t>
      </w:r>
    </w:p>
    <w:p w14:paraId="004E4008" w14:textId="77777777" w:rsidR="00FC32CB" w:rsidRPr="001E6748" w:rsidRDefault="00FC32CB" w:rsidP="00FC32CB">
      <w:pPr>
        <w:pStyle w:val="Textebrut"/>
        <w:jc w:val="both"/>
        <w:rPr>
          <w:rFonts w:ascii="Trebuchet MS" w:eastAsia="MS Mincho" w:hAnsi="Trebuchet MS"/>
        </w:rPr>
      </w:pPr>
    </w:p>
    <w:p w14:paraId="54FB2CC0" w14:textId="77777777" w:rsidR="00FC32CB" w:rsidRPr="001E6748" w:rsidRDefault="00FC32CB" w:rsidP="00FC32CB">
      <w:pPr>
        <w:pStyle w:val="Textebrut"/>
        <w:jc w:val="both"/>
        <w:rPr>
          <w:rFonts w:ascii="Trebuchet MS" w:eastAsia="MS Mincho" w:hAnsi="Trebuchet MS"/>
        </w:rPr>
      </w:pPr>
      <w:r w:rsidRPr="001E6748">
        <w:rPr>
          <w:rFonts w:ascii="Trebuchet MS" w:eastAsia="MS Mincho" w:hAnsi="Trebuchet MS"/>
        </w:rPr>
        <w:t>Le Maire propose 2 devis des BET suivants pour la réalisation d’un RVRMD (rapport de vérification réglementaire après mise en demeure) afin d’être en conformité par rapports aux normes en vigueur :</w:t>
      </w:r>
    </w:p>
    <w:p w14:paraId="42F0A448" w14:textId="77777777" w:rsidR="00FC32CB" w:rsidRPr="001E6748" w:rsidRDefault="00FC32CB" w:rsidP="00FC32CB">
      <w:pPr>
        <w:pStyle w:val="Textebrut"/>
        <w:jc w:val="both"/>
        <w:rPr>
          <w:rFonts w:ascii="Trebuchet MS" w:hAnsi="Trebuchet MS"/>
          <w:bCs/>
        </w:rPr>
      </w:pPr>
      <w:r w:rsidRPr="001E6748">
        <w:rPr>
          <w:rFonts w:ascii="Trebuchet MS" w:eastAsia="MS Mincho" w:hAnsi="Trebuchet MS"/>
        </w:rPr>
        <w:t xml:space="preserve">SOCOTEC pour un montant de 3 384 </w:t>
      </w:r>
      <w:r w:rsidRPr="001E6748">
        <w:rPr>
          <w:rFonts w:ascii="Trebuchet MS" w:hAnsi="Trebuchet MS"/>
          <w:bCs/>
        </w:rPr>
        <w:t>€ TTC</w:t>
      </w:r>
    </w:p>
    <w:p w14:paraId="24DB40EA" w14:textId="77777777" w:rsidR="00FC32CB" w:rsidRPr="001E6748" w:rsidRDefault="00FC32CB" w:rsidP="00FC32CB">
      <w:pPr>
        <w:pStyle w:val="Textebrut"/>
        <w:jc w:val="both"/>
        <w:rPr>
          <w:rFonts w:ascii="Trebuchet MS" w:eastAsia="MS Mincho" w:hAnsi="Trebuchet MS"/>
        </w:rPr>
      </w:pPr>
      <w:r w:rsidRPr="001E6748">
        <w:rPr>
          <w:rFonts w:ascii="Trebuchet MS" w:hAnsi="Trebuchet MS"/>
          <w:bCs/>
        </w:rPr>
        <w:t>APAVE pour un montant de 2 160 € TTC</w:t>
      </w:r>
    </w:p>
    <w:p w14:paraId="0A5613EC" w14:textId="77777777" w:rsidR="00CA5C75" w:rsidRPr="001E6748" w:rsidRDefault="00CA5C75" w:rsidP="00FC32CB">
      <w:pPr>
        <w:ind w:right="-2"/>
        <w:jc w:val="both"/>
        <w:rPr>
          <w:rFonts w:ascii="Trebuchet MS" w:hAnsi="Trebuchet MS"/>
          <w:bCs/>
          <w:sz w:val="20"/>
        </w:rPr>
      </w:pPr>
    </w:p>
    <w:p w14:paraId="23470014" w14:textId="77777777" w:rsidR="00FC32CB" w:rsidRPr="001E6748" w:rsidRDefault="00FC32CB" w:rsidP="00FC32CB">
      <w:pPr>
        <w:pStyle w:val="Textebrut"/>
        <w:jc w:val="both"/>
        <w:rPr>
          <w:rFonts w:ascii="Trebuchet MS" w:eastAsia="MS Mincho" w:hAnsi="Trebuchet MS"/>
        </w:rPr>
      </w:pPr>
      <w:r w:rsidRPr="001E6748">
        <w:rPr>
          <w:rFonts w:ascii="Trebuchet MS" w:hAnsi="Trebuchet MS"/>
          <w:bCs/>
        </w:rPr>
        <w:t xml:space="preserve">Après délibération, le Conseil Municipal retient </w:t>
      </w:r>
      <w:r w:rsidRPr="001E6748">
        <w:rPr>
          <w:rFonts w:ascii="Trebuchet MS" w:hAnsi="Trebuchet MS"/>
          <w:b/>
          <w:bCs/>
          <w:u w:val="single"/>
        </w:rPr>
        <w:t>à l’unanimité</w:t>
      </w:r>
      <w:r w:rsidRPr="001E6748">
        <w:rPr>
          <w:rFonts w:ascii="Trebuchet MS" w:hAnsi="Trebuchet MS"/>
          <w:bCs/>
        </w:rPr>
        <w:t xml:space="preserve"> l’offre de prix de la société APAVE pour un montant de 2 160 € TTC.</w:t>
      </w:r>
    </w:p>
    <w:p w14:paraId="75DAD3B5" w14:textId="77777777" w:rsidR="00DE70EC" w:rsidRPr="001E6748" w:rsidRDefault="00DE70EC" w:rsidP="00FC32CB">
      <w:pPr>
        <w:jc w:val="both"/>
        <w:rPr>
          <w:rFonts w:ascii="Trebuchet MS" w:hAnsi="Trebuchet MS"/>
          <w:bCs/>
        </w:rPr>
      </w:pPr>
    </w:p>
    <w:p w14:paraId="66F8BBCA" w14:textId="77777777" w:rsidR="00FC32CB" w:rsidRPr="001E6748" w:rsidRDefault="00112EAD" w:rsidP="00FC32CB">
      <w:pPr>
        <w:pStyle w:val="Textebrut"/>
        <w:rPr>
          <w:rFonts w:ascii="Trebuchet MS" w:eastAsia="MS Mincho" w:hAnsi="Trebuchet MS"/>
          <w:b/>
        </w:rPr>
      </w:pPr>
      <w:r w:rsidRPr="001E6748">
        <w:rPr>
          <w:rFonts w:ascii="Trebuchet MS" w:hAnsi="Trebuchet MS" w:cs="TimesNewRoman"/>
          <w:b/>
        </w:rPr>
        <w:t>9</w:t>
      </w:r>
      <w:r w:rsidR="00BE195A" w:rsidRPr="001E6748">
        <w:rPr>
          <w:rFonts w:ascii="Trebuchet MS" w:hAnsi="Trebuchet MS" w:cs="TimesNewRoman"/>
          <w:b/>
        </w:rPr>
        <w:t xml:space="preserve">) </w:t>
      </w:r>
      <w:r w:rsidR="00FC32CB" w:rsidRPr="001E6748">
        <w:rPr>
          <w:rFonts w:ascii="Trebuchet MS" w:eastAsia="MS Mincho" w:hAnsi="Trebuchet MS"/>
          <w:b/>
          <w:u w:val="single"/>
        </w:rPr>
        <w:t>GROUPAMA</w:t>
      </w:r>
      <w:r w:rsidR="00FC32CB" w:rsidRPr="001E6748">
        <w:rPr>
          <w:rFonts w:ascii="Trebuchet MS" w:eastAsia="MS Mincho" w:hAnsi="Trebuchet MS"/>
          <w:b/>
        </w:rPr>
        <w:t xml:space="preserve"> : acceptation d’un chèque suite sinistre  </w:t>
      </w:r>
    </w:p>
    <w:p w14:paraId="6F492A18" w14:textId="77777777" w:rsidR="00FC32CB" w:rsidRPr="001E6748" w:rsidRDefault="00FC32CB" w:rsidP="00FC32CB">
      <w:pPr>
        <w:pStyle w:val="Textebrut"/>
        <w:rPr>
          <w:rFonts w:ascii="Trebuchet MS" w:eastAsia="MS Mincho" w:hAnsi="Trebuchet MS"/>
          <w:b/>
        </w:rPr>
      </w:pPr>
    </w:p>
    <w:p w14:paraId="64E0C245" w14:textId="77777777" w:rsidR="00FC32CB" w:rsidRPr="001E6748" w:rsidRDefault="00FC32CB" w:rsidP="00FC32CB">
      <w:pPr>
        <w:pStyle w:val="Textebrut"/>
        <w:jc w:val="both"/>
        <w:rPr>
          <w:rFonts w:ascii="Trebuchet MS" w:hAnsi="Trebuchet MS"/>
          <w:bCs/>
        </w:rPr>
      </w:pPr>
      <w:r w:rsidRPr="001E6748">
        <w:rPr>
          <w:rFonts w:ascii="Trebuchet MS" w:eastAsia="MS Mincho" w:hAnsi="Trebuchet MS"/>
        </w:rPr>
        <w:t xml:space="preserve">Suite à l’épisode venteux du 21 février 2020, un lampadaire situé devant le 20 rue de l’Etang avait été arraché de sa structure par un abri de piscine. L’assurance GROUPAMA a reversé un chèque d’un montant de 305,01 </w:t>
      </w:r>
      <w:r w:rsidRPr="001E6748">
        <w:rPr>
          <w:rFonts w:ascii="Trebuchet MS" w:hAnsi="Trebuchet MS"/>
          <w:bCs/>
        </w:rPr>
        <w:t>€</w:t>
      </w:r>
      <w:r w:rsidRPr="001E6748">
        <w:rPr>
          <w:rFonts w:ascii="Trebuchet MS" w:eastAsia="MS Mincho" w:hAnsi="Trebuchet MS"/>
        </w:rPr>
        <w:t xml:space="preserve"> avec franchise déduite de 298 </w:t>
      </w:r>
      <w:r w:rsidRPr="001E6748">
        <w:rPr>
          <w:rFonts w:ascii="Trebuchet MS" w:hAnsi="Trebuchet MS"/>
          <w:bCs/>
        </w:rPr>
        <w:t>€ qui sera remboursée à la fin du recours.</w:t>
      </w:r>
    </w:p>
    <w:p w14:paraId="1D89AC1B" w14:textId="77777777" w:rsidR="00BE195A" w:rsidRPr="001E6748" w:rsidRDefault="00BE195A" w:rsidP="00FC32CB">
      <w:pPr>
        <w:autoSpaceDE w:val="0"/>
        <w:autoSpaceDN w:val="0"/>
        <w:adjustRightInd w:val="0"/>
        <w:jc w:val="both"/>
        <w:rPr>
          <w:rFonts w:ascii="Trebuchet MS" w:hAnsi="Trebuchet MS" w:cs="TimesNewRoman"/>
          <w:sz w:val="20"/>
        </w:rPr>
      </w:pPr>
    </w:p>
    <w:p w14:paraId="459C55E2" w14:textId="77777777" w:rsidR="00FC32CB" w:rsidRPr="001E6748" w:rsidRDefault="00FC32CB" w:rsidP="00FC32CB">
      <w:pPr>
        <w:autoSpaceDE w:val="0"/>
        <w:autoSpaceDN w:val="0"/>
        <w:adjustRightInd w:val="0"/>
        <w:jc w:val="both"/>
        <w:rPr>
          <w:rFonts w:ascii="Trebuchet MS" w:hAnsi="Trebuchet MS" w:cs="TimesNewRoman"/>
          <w:sz w:val="20"/>
        </w:rPr>
      </w:pPr>
      <w:r w:rsidRPr="001E6748">
        <w:rPr>
          <w:rFonts w:ascii="Trebuchet MS" w:hAnsi="Trebuchet MS" w:cs="TimesNewRoman"/>
          <w:sz w:val="20"/>
        </w:rPr>
        <w:t xml:space="preserve">Le Conseil Municipal accepte </w:t>
      </w:r>
      <w:r w:rsidRPr="001E6748">
        <w:rPr>
          <w:rFonts w:ascii="Trebuchet MS" w:hAnsi="Trebuchet MS" w:cs="TimesNewRoman"/>
          <w:b/>
          <w:sz w:val="20"/>
          <w:u w:val="single"/>
        </w:rPr>
        <w:t>à l’unanimité</w:t>
      </w:r>
      <w:r w:rsidRPr="001E6748">
        <w:rPr>
          <w:rFonts w:ascii="Trebuchet MS" w:hAnsi="Trebuchet MS" w:cs="TimesNewRoman"/>
          <w:sz w:val="20"/>
        </w:rPr>
        <w:t xml:space="preserve"> le chèque de 305,01 </w:t>
      </w:r>
      <w:r w:rsidRPr="001E6748">
        <w:rPr>
          <w:rFonts w:ascii="Trebuchet MS" w:hAnsi="Trebuchet MS"/>
          <w:bCs/>
          <w:sz w:val="20"/>
        </w:rPr>
        <w:t>€ de GROUPAMA.</w:t>
      </w:r>
    </w:p>
    <w:p w14:paraId="1997A349" w14:textId="77777777" w:rsidR="00BE195A" w:rsidRPr="001E6748" w:rsidRDefault="00BE195A" w:rsidP="00AD2D57">
      <w:pPr>
        <w:autoSpaceDE w:val="0"/>
        <w:autoSpaceDN w:val="0"/>
        <w:adjustRightInd w:val="0"/>
        <w:jc w:val="both"/>
        <w:rPr>
          <w:rFonts w:ascii="Trebuchet MS" w:hAnsi="Trebuchet MS" w:cs="TimesNewRoman"/>
          <w:sz w:val="20"/>
        </w:rPr>
      </w:pPr>
    </w:p>
    <w:p w14:paraId="695FD560" w14:textId="77777777" w:rsidR="00BE195A" w:rsidRPr="001E6748" w:rsidRDefault="00BE195A" w:rsidP="00AD2D57">
      <w:pPr>
        <w:autoSpaceDE w:val="0"/>
        <w:autoSpaceDN w:val="0"/>
        <w:adjustRightInd w:val="0"/>
        <w:jc w:val="both"/>
        <w:rPr>
          <w:rFonts w:ascii="Trebuchet MS" w:hAnsi="Trebuchet MS" w:cs="TimesNewRoman"/>
          <w:sz w:val="20"/>
        </w:rPr>
      </w:pPr>
    </w:p>
    <w:p w14:paraId="1C89A403" w14:textId="77777777" w:rsidR="00BE195A" w:rsidRPr="001E6748" w:rsidRDefault="00BE195A" w:rsidP="00AD2D57">
      <w:pPr>
        <w:autoSpaceDE w:val="0"/>
        <w:autoSpaceDN w:val="0"/>
        <w:adjustRightInd w:val="0"/>
        <w:jc w:val="both"/>
        <w:rPr>
          <w:rFonts w:ascii="Trebuchet MS" w:hAnsi="Trebuchet MS" w:cs="TimesNewRoman"/>
          <w:sz w:val="20"/>
        </w:rPr>
      </w:pPr>
    </w:p>
    <w:p w14:paraId="6765BC49" w14:textId="77777777" w:rsidR="00BE195A" w:rsidRPr="001E6748" w:rsidRDefault="00FC32CB" w:rsidP="00AD2D57">
      <w:pPr>
        <w:autoSpaceDE w:val="0"/>
        <w:autoSpaceDN w:val="0"/>
        <w:adjustRightInd w:val="0"/>
        <w:jc w:val="both"/>
        <w:rPr>
          <w:rFonts w:ascii="Trebuchet MS" w:hAnsi="Trebuchet MS" w:cs="TimesNewRoman"/>
          <w:b/>
          <w:sz w:val="20"/>
        </w:rPr>
      </w:pPr>
      <w:r w:rsidRPr="001E6748">
        <w:rPr>
          <w:rFonts w:ascii="Trebuchet MS" w:hAnsi="Trebuchet MS" w:cs="TimesNewRoman"/>
          <w:b/>
          <w:sz w:val="20"/>
        </w:rPr>
        <w:t xml:space="preserve">10) </w:t>
      </w:r>
      <w:r w:rsidR="00A02BF7" w:rsidRPr="001E6748">
        <w:rPr>
          <w:rFonts w:ascii="Trebuchet MS" w:hAnsi="Trebuchet MS" w:cs="TimesNewRoman"/>
          <w:b/>
          <w:sz w:val="20"/>
          <w:u w:val="single"/>
        </w:rPr>
        <w:t>Point sinistre</w:t>
      </w:r>
    </w:p>
    <w:p w14:paraId="44F53B60" w14:textId="77777777" w:rsidR="00BE195A" w:rsidRPr="001E6748" w:rsidRDefault="00BE195A" w:rsidP="00AD2D57">
      <w:pPr>
        <w:autoSpaceDE w:val="0"/>
        <w:autoSpaceDN w:val="0"/>
        <w:adjustRightInd w:val="0"/>
        <w:jc w:val="both"/>
        <w:rPr>
          <w:rFonts w:ascii="Trebuchet MS" w:hAnsi="Trebuchet MS" w:cs="TimesNewRoman"/>
          <w:sz w:val="20"/>
        </w:rPr>
      </w:pPr>
    </w:p>
    <w:p w14:paraId="0EF39936" w14:textId="77777777" w:rsidR="00A02BF7" w:rsidRPr="001E6748" w:rsidRDefault="00156F83" w:rsidP="00A02BF7">
      <w:pPr>
        <w:pStyle w:val="Paragraphedeliste"/>
        <w:numPr>
          <w:ilvl w:val="0"/>
          <w:numId w:val="18"/>
        </w:numPr>
        <w:jc w:val="both"/>
        <w:rPr>
          <w:rFonts w:ascii="Trebuchet MS" w:hAnsi="Trebuchet MS" w:cs="TimesNewRoman"/>
          <w:u w:val="single"/>
        </w:rPr>
      </w:pPr>
      <w:r w:rsidRPr="001E6748">
        <w:rPr>
          <w:rFonts w:ascii="Trebuchet MS" w:hAnsi="Trebuchet MS" w:cs="TimesNewRoman"/>
          <w:u w:val="single"/>
        </w:rPr>
        <w:t>Rappel des informations en cours</w:t>
      </w:r>
    </w:p>
    <w:p w14:paraId="32495D19" w14:textId="77777777" w:rsidR="00AB7C74" w:rsidRPr="001E6748" w:rsidRDefault="00AB7C74" w:rsidP="00AD2D57">
      <w:pPr>
        <w:autoSpaceDE w:val="0"/>
        <w:autoSpaceDN w:val="0"/>
        <w:adjustRightInd w:val="0"/>
        <w:jc w:val="both"/>
        <w:rPr>
          <w:rFonts w:ascii="Trebuchet MS" w:hAnsi="Trebuchet MS" w:cs="TimesNewRoman"/>
          <w:sz w:val="20"/>
        </w:rPr>
      </w:pPr>
    </w:p>
    <w:p w14:paraId="43854F90" w14:textId="77777777" w:rsidR="00AB7C74" w:rsidRPr="001E6748" w:rsidRDefault="00156F83" w:rsidP="00AB7C74">
      <w:pPr>
        <w:pStyle w:val="Paragraphedeliste"/>
        <w:numPr>
          <w:ilvl w:val="0"/>
          <w:numId w:val="17"/>
        </w:numPr>
        <w:jc w:val="both"/>
        <w:rPr>
          <w:rFonts w:ascii="Trebuchet MS" w:hAnsi="Trebuchet MS" w:cs="TimesNewRoman"/>
        </w:rPr>
      </w:pPr>
      <w:r w:rsidRPr="001E6748">
        <w:rPr>
          <w:rFonts w:ascii="Trebuchet MS" w:hAnsi="Trebuchet MS" w:cs="TimesNewRoman"/>
        </w:rPr>
        <w:t>Roland SCHAFFNER, 1</w:t>
      </w:r>
      <w:r w:rsidRPr="001E6748">
        <w:rPr>
          <w:rFonts w:ascii="Trebuchet MS" w:hAnsi="Trebuchet MS" w:cs="TimesNewRoman"/>
          <w:vertAlign w:val="superscript"/>
        </w:rPr>
        <w:t>er</w:t>
      </w:r>
      <w:r w:rsidRPr="001E6748">
        <w:rPr>
          <w:rFonts w:ascii="Trebuchet MS" w:hAnsi="Trebuchet MS" w:cs="TimesNewRoman"/>
        </w:rPr>
        <w:t xml:space="preserve"> adjoint au Maire, rappelle aux conseillers </w:t>
      </w:r>
      <w:r w:rsidR="00913160" w:rsidRPr="001E6748">
        <w:rPr>
          <w:rFonts w:ascii="Trebuchet MS" w:hAnsi="Trebuchet MS" w:cs="TimesNewRoman"/>
        </w:rPr>
        <w:t>qu’une réunion s’est tenue en Sous-préfecture le 4 juin dernier avec le SP et le BRGM</w:t>
      </w:r>
      <w:r w:rsidR="006F75EB" w:rsidRPr="001E6748">
        <w:rPr>
          <w:rFonts w:ascii="Trebuchet MS" w:hAnsi="Trebuchet MS" w:cs="TimesNewRoman"/>
        </w:rPr>
        <w:t xml:space="preserve"> pour présenter au nouveau Maire le phénomène du sinistre et son évolution aves les différentes tentatives de colmatage opérées et restées infructueuses à ce jour.</w:t>
      </w:r>
    </w:p>
    <w:p w14:paraId="6C4A2C17" w14:textId="77777777" w:rsidR="006F75EB" w:rsidRPr="001E6748" w:rsidRDefault="00AB7C74" w:rsidP="00AB7C74">
      <w:pPr>
        <w:pStyle w:val="Paragraphedeliste"/>
        <w:numPr>
          <w:ilvl w:val="0"/>
          <w:numId w:val="17"/>
        </w:numPr>
        <w:jc w:val="both"/>
        <w:rPr>
          <w:rFonts w:ascii="Trebuchet MS" w:hAnsi="Trebuchet MS" w:cs="TimesNewRoman"/>
        </w:rPr>
      </w:pPr>
      <w:r w:rsidRPr="001E6748">
        <w:rPr>
          <w:rFonts w:ascii="Trebuchet MS" w:hAnsi="Trebuchet MS" w:cs="TimesNewRoman"/>
        </w:rPr>
        <w:t>Des huissiers ont effectués début juin les constats d’usages dans le cadre des travaux au lotissement et sur la propriété KANDEL car une douzaine d’entreprises ont été retenues par l’Etat pour les travaux de pompages.</w:t>
      </w:r>
    </w:p>
    <w:p w14:paraId="748A53F5" w14:textId="77777777" w:rsidR="00BE195A" w:rsidRPr="001E6748" w:rsidRDefault="00AB7C74" w:rsidP="00AB7C74">
      <w:pPr>
        <w:autoSpaceDE w:val="0"/>
        <w:autoSpaceDN w:val="0"/>
        <w:adjustRightInd w:val="0"/>
        <w:ind w:firstLine="709"/>
        <w:jc w:val="both"/>
        <w:rPr>
          <w:rFonts w:ascii="Trebuchet MS" w:hAnsi="Trebuchet MS" w:cs="TimesNewRoman"/>
          <w:sz w:val="20"/>
        </w:rPr>
      </w:pPr>
      <w:r w:rsidRPr="001E6748">
        <w:rPr>
          <w:rFonts w:ascii="Trebuchet MS" w:hAnsi="Trebuchet MS" w:cs="TimesNewRoman"/>
          <w:sz w:val="20"/>
        </w:rPr>
        <w:t>Pour chaque lot, un état d’huissier « avant et après » sera opéré systématiquement.</w:t>
      </w:r>
    </w:p>
    <w:p w14:paraId="79C3C387" w14:textId="77777777" w:rsidR="00B17266" w:rsidRPr="001E6748" w:rsidRDefault="00AB7C74" w:rsidP="00AB7C74">
      <w:pPr>
        <w:pStyle w:val="Paragraphedeliste"/>
        <w:numPr>
          <w:ilvl w:val="0"/>
          <w:numId w:val="17"/>
        </w:numPr>
        <w:jc w:val="both"/>
        <w:rPr>
          <w:rFonts w:ascii="Trebuchet MS" w:hAnsi="Trebuchet MS" w:cs="TimesNewRoman"/>
        </w:rPr>
      </w:pPr>
      <w:r w:rsidRPr="001E6748">
        <w:rPr>
          <w:rFonts w:ascii="Trebuchet MS" w:hAnsi="Trebuchet MS" w:cs="TimesNewRoman"/>
          <w:u w:val="single"/>
        </w:rPr>
        <w:t>Début des travaux</w:t>
      </w:r>
      <w:r w:rsidRPr="001E6748">
        <w:rPr>
          <w:rFonts w:ascii="Trebuchet MS" w:hAnsi="Trebuchet MS" w:cs="TimesNewRoman"/>
        </w:rPr>
        <w:t xml:space="preserve"> : semaine </w:t>
      </w:r>
      <w:r w:rsidR="00A20AEB" w:rsidRPr="001E6748">
        <w:rPr>
          <w:rFonts w:ascii="Trebuchet MS" w:hAnsi="Trebuchet MS" w:cs="TimesNewRoman"/>
        </w:rPr>
        <w:t>26 (création de la plateforme avec installation d’</w:t>
      </w:r>
      <w:proofErr w:type="spellStart"/>
      <w:r w:rsidR="00A20AEB" w:rsidRPr="001E6748">
        <w:rPr>
          <w:rFonts w:ascii="Trebuchet MS" w:hAnsi="Trebuchet MS" w:cs="TimesNewRoman"/>
        </w:rPr>
        <w:t>algecos</w:t>
      </w:r>
      <w:proofErr w:type="spellEnd"/>
      <w:r w:rsidR="00A20AEB" w:rsidRPr="001E6748">
        <w:rPr>
          <w:rFonts w:ascii="Trebuchet MS" w:hAnsi="Trebuchet MS" w:cs="TimesNewRoman"/>
        </w:rPr>
        <w:t>, matériels de chantier, …)</w:t>
      </w:r>
      <w:r w:rsidR="00B17266" w:rsidRPr="001E6748">
        <w:rPr>
          <w:rFonts w:ascii="Trebuchet MS" w:hAnsi="Trebuchet MS" w:cs="TimesNewRoman"/>
        </w:rPr>
        <w:t xml:space="preserve">. </w:t>
      </w:r>
    </w:p>
    <w:p w14:paraId="6631170A" w14:textId="77777777" w:rsidR="00AB7C74" w:rsidRPr="001E6748" w:rsidRDefault="00B17266" w:rsidP="00B17266">
      <w:pPr>
        <w:pStyle w:val="Paragraphedeliste"/>
        <w:jc w:val="both"/>
        <w:rPr>
          <w:rFonts w:ascii="Trebuchet MS" w:hAnsi="Trebuchet MS" w:cs="TimesNewRoman"/>
        </w:rPr>
      </w:pPr>
      <w:r w:rsidRPr="001E6748">
        <w:rPr>
          <w:rFonts w:ascii="Trebuchet MS" w:hAnsi="Trebuchet MS" w:cs="TimesNewRoman"/>
        </w:rPr>
        <w:t>Les travaux de pompage devraient se terminer dans 6 mois</w:t>
      </w:r>
      <w:r w:rsidR="00C42DA1" w:rsidRPr="001E6748">
        <w:rPr>
          <w:rFonts w:ascii="Trebuchet MS" w:hAnsi="Trebuchet MS" w:cs="TimesNewRoman"/>
        </w:rPr>
        <w:t xml:space="preserve"> (fin hiver 2021).</w:t>
      </w:r>
    </w:p>
    <w:p w14:paraId="044DC45C" w14:textId="77777777" w:rsidR="00AB7C74" w:rsidRPr="001E6748" w:rsidRDefault="00B17266" w:rsidP="00A20AEB">
      <w:pPr>
        <w:pStyle w:val="Paragraphedeliste"/>
        <w:numPr>
          <w:ilvl w:val="0"/>
          <w:numId w:val="17"/>
        </w:numPr>
        <w:jc w:val="both"/>
        <w:rPr>
          <w:rFonts w:ascii="Trebuchet MS" w:hAnsi="Trebuchet MS" w:cs="TimesNewRoman"/>
        </w:rPr>
      </w:pPr>
      <w:r w:rsidRPr="001E6748">
        <w:rPr>
          <w:rFonts w:ascii="Trebuchet MS" w:hAnsi="Trebuchet MS" w:cs="TimesNewRoman"/>
        </w:rPr>
        <w:t xml:space="preserve">Un </w:t>
      </w:r>
      <w:r w:rsidR="00F965BE" w:rsidRPr="001E6748">
        <w:rPr>
          <w:rFonts w:ascii="Trebuchet MS" w:hAnsi="Trebuchet MS" w:cs="TimesNewRoman"/>
        </w:rPr>
        <w:t>réseau d’évacuation des eaux</w:t>
      </w:r>
      <w:r w:rsidRPr="001E6748">
        <w:rPr>
          <w:rFonts w:ascii="Trebuchet MS" w:hAnsi="Trebuchet MS" w:cs="TimesNewRoman"/>
        </w:rPr>
        <w:t xml:space="preserve"> sera installé du lieu du forage jusqu’au ruisseau du </w:t>
      </w:r>
      <w:proofErr w:type="spellStart"/>
      <w:r w:rsidRPr="001E6748">
        <w:rPr>
          <w:rFonts w:ascii="Trebuchet MS" w:hAnsi="Trebuchet MS" w:cs="TimesNewRoman"/>
        </w:rPr>
        <w:t>Dachsgraben</w:t>
      </w:r>
      <w:proofErr w:type="spellEnd"/>
      <w:r w:rsidRPr="001E6748">
        <w:rPr>
          <w:rFonts w:ascii="Trebuchet MS" w:hAnsi="Trebuchet MS" w:cs="TimesNewRoman"/>
        </w:rPr>
        <w:t xml:space="preserve"> en passant par des parcelles de privés. Une seconde gaine sera créée avec un suivi électronique afin de vérifier la qualité de l’eau après travaux.</w:t>
      </w:r>
    </w:p>
    <w:p w14:paraId="3672BC36" w14:textId="77777777" w:rsidR="00B17266" w:rsidRPr="001E6748" w:rsidRDefault="00C42DA1" w:rsidP="00A20AEB">
      <w:pPr>
        <w:pStyle w:val="Paragraphedeliste"/>
        <w:numPr>
          <w:ilvl w:val="0"/>
          <w:numId w:val="17"/>
        </w:numPr>
        <w:jc w:val="both"/>
        <w:rPr>
          <w:rFonts w:ascii="Trebuchet MS" w:hAnsi="Trebuchet MS" w:cs="TimesNewRoman"/>
        </w:rPr>
      </w:pPr>
      <w:r w:rsidRPr="001E6748">
        <w:rPr>
          <w:rFonts w:ascii="Trebuchet MS" w:hAnsi="Trebuchet MS" w:cs="TimesNewRoman"/>
        </w:rPr>
        <w:t>Pour rappel, le chantier sera strictement interdit au public. Les entreprises assureront un périmètre avec des barrières de chantier afin d’en interdire l’accès.</w:t>
      </w:r>
    </w:p>
    <w:p w14:paraId="6AAB45B2" w14:textId="77777777" w:rsidR="00C42DA1" w:rsidRPr="001E6748" w:rsidRDefault="00C42DA1" w:rsidP="00A20AEB">
      <w:pPr>
        <w:pStyle w:val="Paragraphedeliste"/>
        <w:numPr>
          <w:ilvl w:val="0"/>
          <w:numId w:val="17"/>
        </w:numPr>
        <w:jc w:val="both"/>
        <w:rPr>
          <w:rFonts w:ascii="Trebuchet MS" w:hAnsi="Trebuchet MS" w:cs="TimesNewRoman"/>
        </w:rPr>
      </w:pPr>
      <w:r w:rsidRPr="001E6748">
        <w:rPr>
          <w:rFonts w:ascii="Trebuchet MS" w:hAnsi="Trebuchet MS" w:cs="TimesNewRoman"/>
        </w:rPr>
        <w:t>Le Sous-préfet s’impliquera dans le suivi et l’avancement des travaux de pompage et toute communication avec la presse sera assurée par les services et instances compétents en la matière.</w:t>
      </w:r>
    </w:p>
    <w:p w14:paraId="479DB4F3" w14:textId="77777777" w:rsidR="00BE195A" w:rsidRPr="001E6748" w:rsidRDefault="00BE195A" w:rsidP="00AD2D57">
      <w:pPr>
        <w:autoSpaceDE w:val="0"/>
        <w:autoSpaceDN w:val="0"/>
        <w:adjustRightInd w:val="0"/>
        <w:jc w:val="both"/>
        <w:rPr>
          <w:rFonts w:ascii="Trebuchet MS" w:hAnsi="Trebuchet MS" w:cs="TimesNewRoman"/>
          <w:sz w:val="20"/>
        </w:rPr>
      </w:pPr>
    </w:p>
    <w:p w14:paraId="0833AEB7" w14:textId="77777777" w:rsidR="00BE195A" w:rsidRPr="001E6748" w:rsidRDefault="00C42DA1" w:rsidP="00C42DA1">
      <w:pPr>
        <w:pStyle w:val="Paragraphedeliste"/>
        <w:numPr>
          <w:ilvl w:val="0"/>
          <w:numId w:val="18"/>
        </w:numPr>
        <w:jc w:val="both"/>
        <w:rPr>
          <w:rFonts w:ascii="Trebuchet MS" w:hAnsi="Trebuchet MS" w:cs="TimesNewRoman"/>
          <w:u w:val="single"/>
        </w:rPr>
      </w:pPr>
      <w:r w:rsidRPr="001E6748">
        <w:rPr>
          <w:rFonts w:ascii="Trebuchet MS" w:hAnsi="Trebuchet MS" w:cs="TimesNewRoman"/>
          <w:u w:val="single"/>
        </w:rPr>
        <w:t>Convention entre l’Etat et la commune</w:t>
      </w:r>
    </w:p>
    <w:p w14:paraId="41C24D31" w14:textId="77777777" w:rsidR="00BE195A" w:rsidRPr="001E6748" w:rsidRDefault="00BE195A" w:rsidP="00AD2D57">
      <w:pPr>
        <w:autoSpaceDE w:val="0"/>
        <w:autoSpaceDN w:val="0"/>
        <w:adjustRightInd w:val="0"/>
        <w:jc w:val="both"/>
        <w:rPr>
          <w:rFonts w:ascii="Trebuchet MS" w:hAnsi="Trebuchet MS" w:cs="TimesNewRoman"/>
          <w:sz w:val="20"/>
        </w:rPr>
      </w:pPr>
    </w:p>
    <w:p w14:paraId="561818CE" w14:textId="77777777" w:rsidR="00BE195A" w:rsidRPr="001E6748" w:rsidRDefault="00A56CD6"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L’objet de la convention bipartite est d’autoriser l’Etat à occuper, dans un objectif d’intérêt général, une emprise foncière</w:t>
      </w:r>
      <w:r w:rsidR="00B06A31" w:rsidRPr="001E6748">
        <w:rPr>
          <w:rFonts w:ascii="Trebuchet MS" w:hAnsi="Trebuchet MS" w:cs="TimesNewRoman"/>
          <w:sz w:val="20"/>
        </w:rPr>
        <w:t>, à titre gratuit,</w:t>
      </w:r>
      <w:r w:rsidRPr="001E6748">
        <w:rPr>
          <w:rFonts w:ascii="Trebuchet MS" w:hAnsi="Trebuchet MS" w:cs="TimesNewRoman"/>
          <w:sz w:val="20"/>
        </w:rPr>
        <w:t xml:space="preserve"> sur les parcelles et voiries communales afin de réaliser, d’exploiter et d’entretenir une conduite de refoulement des eaux pompées. La durée de ladite convention est conclue pour une durée de 5 ans.</w:t>
      </w:r>
    </w:p>
    <w:p w14:paraId="757C8607" w14:textId="77777777" w:rsidR="00B06A31" w:rsidRPr="001E6748" w:rsidRDefault="00B06A31"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L’Etat s’engage</w:t>
      </w:r>
      <w:r w:rsidR="00D33BF3" w:rsidRPr="001E6748">
        <w:rPr>
          <w:rFonts w:ascii="Trebuchet MS" w:hAnsi="Trebuchet MS" w:cs="TimesNewRoman"/>
          <w:sz w:val="20"/>
        </w:rPr>
        <w:t>,</w:t>
      </w:r>
      <w:r w:rsidRPr="001E6748">
        <w:rPr>
          <w:rFonts w:ascii="Trebuchet MS" w:hAnsi="Trebuchet MS" w:cs="TimesNewRoman"/>
          <w:sz w:val="20"/>
        </w:rPr>
        <w:t xml:space="preserve"> à la fin des travaux</w:t>
      </w:r>
      <w:r w:rsidR="00D33BF3" w:rsidRPr="001E6748">
        <w:rPr>
          <w:rFonts w:ascii="Trebuchet MS" w:hAnsi="Trebuchet MS" w:cs="TimesNewRoman"/>
          <w:sz w:val="20"/>
        </w:rPr>
        <w:t>,</w:t>
      </w:r>
      <w:r w:rsidRPr="001E6748">
        <w:rPr>
          <w:rFonts w:ascii="Trebuchet MS" w:hAnsi="Trebuchet MS" w:cs="TimesNewRoman"/>
          <w:sz w:val="20"/>
        </w:rPr>
        <w:t xml:space="preserve"> </w:t>
      </w:r>
      <w:r w:rsidR="00D33BF3" w:rsidRPr="001E6748">
        <w:rPr>
          <w:rFonts w:ascii="Trebuchet MS" w:hAnsi="Trebuchet MS" w:cs="TimesNewRoman"/>
          <w:sz w:val="20"/>
        </w:rPr>
        <w:t>à réaliser</w:t>
      </w:r>
      <w:r w:rsidRPr="001E6748">
        <w:rPr>
          <w:rFonts w:ascii="Trebuchet MS" w:hAnsi="Trebuchet MS" w:cs="TimesNewRoman"/>
          <w:sz w:val="20"/>
        </w:rPr>
        <w:t xml:space="preserve"> la remise en état des terrains dégradés afin qu’ils retrouvent leur usage initial.</w:t>
      </w:r>
    </w:p>
    <w:p w14:paraId="452EA9A9" w14:textId="77777777" w:rsidR="00B06A31" w:rsidRPr="001E6748" w:rsidRDefault="00B06A31" w:rsidP="00AD2D57">
      <w:pPr>
        <w:autoSpaceDE w:val="0"/>
        <w:autoSpaceDN w:val="0"/>
        <w:adjustRightInd w:val="0"/>
        <w:jc w:val="both"/>
        <w:rPr>
          <w:rFonts w:ascii="Trebuchet MS" w:hAnsi="Trebuchet MS" w:cs="TimesNewRoman"/>
          <w:sz w:val="20"/>
        </w:rPr>
      </w:pPr>
    </w:p>
    <w:p w14:paraId="2A2FA09F" w14:textId="77777777" w:rsidR="00B06A31" w:rsidRPr="001E6748" w:rsidRDefault="00B06A31"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 xml:space="preserve">Le Conseil Municipal accepte </w:t>
      </w:r>
      <w:r w:rsidRPr="001E6748">
        <w:rPr>
          <w:rFonts w:ascii="Trebuchet MS" w:hAnsi="Trebuchet MS" w:cs="TimesNewRoman"/>
          <w:b/>
          <w:sz w:val="20"/>
          <w:u w:val="single"/>
        </w:rPr>
        <w:t>à l’unanimité</w:t>
      </w:r>
      <w:r w:rsidRPr="001E6748">
        <w:rPr>
          <w:rFonts w:ascii="Trebuchet MS" w:hAnsi="Trebuchet MS" w:cs="TimesNewRoman"/>
          <w:sz w:val="20"/>
        </w:rPr>
        <w:t xml:space="preserve"> les termes de ladite convention et autorise le Maire à signer ce document.</w:t>
      </w:r>
    </w:p>
    <w:p w14:paraId="0031C0A4" w14:textId="77777777" w:rsidR="00BE195A" w:rsidRPr="001E6748" w:rsidRDefault="00BE195A" w:rsidP="00B06A31">
      <w:pPr>
        <w:jc w:val="both"/>
        <w:rPr>
          <w:rFonts w:ascii="Trebuchet MS" w:hAnsi="Trebuchet MS" w:cs="TimesNewRoman"/>
        </w:rPr>
      </w:pPr>
    </w:p>
    <w:p w14:paraId="0FB814FE" w14:textId="77777777" w:rsidR="00B06A31" w:rsidRPr="001E6748" w:rsidRDefault="00B06A31" w:rsidP="00B06A31">
      <w:pPr>
        <w:autoSpaceDE w:val="0"/>
        <w:autoSpaceDN w:val="0"/>
        <w:adjustRightInd w:val="0"/>
        <w:jc w:val="both"/>
        <w:rPr>
          <w:rFonts w:ascii="Trebuchet MS" w:hAnsi="Trebuchet MS" w:cs="TimesNewRoman"/>
          <w:b/>
          <w:sz w:val="20"/>
        </w:rPr>
      </w:pPr>
      <w:r w:rsidRPr="001E6748">
        <w:rPr>
          <w:rFonts w:ascii="Trebuchet MS" w:hAnsi="Trebuchet MS" w:cs="TimesNewRoman"/>
          <w:b/>
          <w:sz w:val="20"/>
        </w:rPr>
        <w:t xml:space="preserve">11) </w:t>
      </w:r>
      <w:r w:rsidRPr="001E6748">
        <w:rPr>
          <w:rFonts w:ascii="Trebuchet MS" w:hAnsi="Trebuchet MS" w:cs="TimesNewRoman"/>
          <w:b/>
          <w:sz w:val="20"/>
          <w:u w:val="single"/>
        </w:rPr>
        <w:t>Divers et informations</w:t>
      </w:r>
    </w:p>
    <w:p w14:paraId="240A1DB5" w14:textId="77777777" w:rsidR="00BE195A" w:rsidRPr="001E6748" w:rsidRDefault="00BE195A" w:rsidP="00AD2D57">
      <w:pPr>
        <w:autoSpaceDE w:val="0"/>
        <w:autoSpaceDN w:val="0"/>
        <w:adjustRightInd w:val="0"/>
        <w:jc w:val="both"/>
        <w:rPr>
          <w:rFonts w:ascii="Trebuchet MS" w:hAnsi="Trebuchet MS" w:cs="TimesNewRoman"/>
          <w:sz w:val="20"/>
        </w:rPr>
      </w:pPr>
    </w:p>
    <w:p w14:paraId="33226AE6" w14:textId="77777777" w:rsidR="003840BB" w:rsidRPr="001E6748" w:rsidRDefault="00E90D26" w:rsidP="00E90D26">
      <w:pPr>
        <w:pStyle w:val="Paragraphedeliste"/>
        <w:numPr>
          <w:ilvl w:val="0"/>
          <w:numId w:val="19"/>
        </w:numPr>
        <w:jc w:val="both"/>
        <w:rPr>
          <w:rFonts w:ascii="Trebuchet MS" w:hAnsi="Trebuchet MS" w:cs="TimesNewRoman"/>
          <w:u w:val="single"/>
        </w:rPr>
      </w:pPr>
      <w:r w:rsidRPr="001E6748">
        <w:rPr>
          <w:rFonts w:ascii="Trebuchet MS" w:hAnsi="Trebuchet MS" w:cs="TimesNewRoman"/>
          <w:u w:val="single"/>
        </w:rPr>
        <w:t>Aménagement carrefour rue Principale-rue de Reutenbourg</w:t>
      </w:r>
    </w:p>
    <w:p w14:paraId="4A6BC3CF" w14:textId="77777777" w:rsidR="003840BB" w:rsidRPr="001E6748" w:rsidRDefault="003840BB" w:rsidP="00AD2D57">
      <w:pPr>
        <w:autoSpaceDE w:val="0"/>
        <w:autoSpaceDN w:val="0"/>
        <w:adjustRightInd w:val="0"/>
        <w:jc w:val="both"/>
        <w:rPr>
          <w:rFonts w:ascii="Trebuchet MS" w:hAnsi="Trebuchet MS" w:cs="TimesNewRoman"/>
          <w:sz w:val="20"/>
        </w:rPr>
      </w:pPr>
    </w:p>
    <w:p w14:paraId="2343B644" w14:textId="77777777" w:rsidR="00BE195A" w:rsidRPr="001E6748" w:rsidRDefault="00E90D26"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Vu les élections municipales du 15 mars 2020 ;</w:t>
      </w:r>
    </w:p>
    <w:p w14:paraId="77B40EEA" w14:textId="77777777" w:rsidR="00E90D26" w:rsidRPr="001E6748" w:rsidRDefault="00E90D26"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Vu l’élection du Maire en date du 25 mai 2020 ;</w:t>
      </w:r>
    </w:p>
    <w:p w14:paraId="51AD1A66" w14:textId="77777777" w:rsidR="00E90D26" w:rsidRPr="001E6748" w:rsidRDefault="00E90D26"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Vu la réception de la convention financière du Département du Bas-Rhin en date du 08 juin 2020 dans le cadre des travaux d’aménagement de voirie communale rue Principale-rue de Reutenbourg ;</w:t>
      </w:r>
    </w:p>
    <w:p w14:paraId="78DA8A67" w14:textId="77777777" w:rsidR="00E90D26" w:rsidRPr="001E6748" w:rsidRDefault="00E90D26" w:rsidP="00AD2D57">
      <w:pPr>
        <w:autoSpaceDE w:val="0"/>
        <w:autoSpaceDN w:val="0"/>
        <w:adjustRightInd w:val="0"/>
        <w:jc w:val="both"/>
        <w:rPr>
          <w:rFonts w:ascii="Trebuchet MS" w:hAnsi="Trebuchet MS" w:cs="TimesNewRoman"/>
          <w:sz w:val="20"/>
        </w:rPr>
      </w:pPr>
    </w:p>
    <w:p w14:paraId="72FC78F7" w14:textId="77777777" w:rsidR="00E90D26" w:rsidRPr="001E6748" w:rsidRDefault="00E90D26"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 xml:space="preserve">Le Conseil Municipal, </w:t>
      </w:r>
      <w:r w:rsidRPr="001E6748">
        <w:rPr>
          <w:rFonts w:ascii="Trebuchet MS" w:hAnsi="Trebuchet MS" w:cs="TimesNewRoman"/>
          <w:b/>
          <w:sz w:val="20"/>
          <w:u w:val="single"/>
        </w:rPr>
        <w:t>à l’unanimité</w:t>
      </w:r>
      <w:r w:rsidRPr="001E6748">
        <w:rPr>
          <w:rFonts w:ascii="Trebuchet MS" w:hAnsi="Trebuchet MS" w:cs="TimesNewRoman"/>
          <w:sz w:val="20"/>
        </w:rPr>
        <w:t xml:space="preserve">, autorise le nouveau Maire, Christophe KALCK, à signer </w:t>
      </w:r>
      <w:r w:rsidRPr="001E6748">
        <w:rPr>
          <w:rFonts w:ascii="Trebuchet MS" w:hAnsi="Trebuchet MS" w:cs="TimesNewRoman"/>
          <w:b/>
          <w:sz w:val="20"/>
          <w:u w:val="single"/>
        </w:rPr>
        <w:t>ladite convention financière et tous documents</w:t>
      </w:r>
      <w:r w:rsidRPr="001E6748">
        <w:rPr>
          <w:rFonts w:ascii="Trebuchet MS" w:hAnsi="Trebuchet MS" w:cs="TimesNewRoman"/>
          <w:sz w:val="20"/>
        </w:rPr>
        <w:t xml:space="preserve"> entre la commune de Lochwiller et le Département du Bas-Rhin. </w:t>
      </w:r>
    </w:p>
    <w:p w14:paraId="5AB99D21" w14:textId="77777777" w:rsidR="002A786C" w:rsidRPr="001E6748" w:rsidRDefault="002A786C" w:rsidP="00AD2D57">
      <w:pPr>
        <w:autoSpaceDE w:val="0"/>
        <w:autoSpaceDN w:val="0"/>
        <w:adjustRightInd w:val="0"/>
        <w:jc w:val="both"/>
        <w:rPr>
          <w:rFonts w:ascii="Trebuchet MS" w:hAnsi="Trebuchet MS" w:cs="TimesNewRoman"/>
          <w:sz w:val="20"/>
        </w:rPr>
      </w:pPr>
    </w:p>
    <w:p w14:paraId="1DCDEF81" w14:textId="77777777" w:rsidR="002A786C" w:rsidRPr="001E6748" w:rsidRDefault="002A786C" w:rsidP="00AD2D57">
      <w:pPr>
        <w:autoSpaceDE w:val="0"/>
        <w:autoSpaceDN w:val="0"/>
        <w:adjustRightInd w:val="0"/>
        <w:jc w:val="both"/>
        <w:rPr>
          <w:rFonts w:ascii="Trebuchet MS" w:hAnsi="Trebuchet MS" w:cs="TimesNewRoman"/>
          <w:sz w:val="20"/>
        </w:rPr>
      </w:pPr>
    </w:p>
    <w:p w14:paraId="0069ECA7" w14:textId="77777777" w:rsidR="002A786C" w:rsidRPr="001E6748" w:rsidRDefault="00E90D26" w:rsidP="00E90D26">
      <w:pPr>
        <w:pStyle w:val="Paragraphedeliste"/>
        <w:numPr>
          <w:ilvl w:val="0"/>
          <w:numId w:val="19"/>
        </w:numPr>
        <w:jc w:val="both"/>
        <w:rPr>
          <w:rFonts w:ascii="Trebuchet MS" w:hAnsi="Trebuchet MS" w:cs="TimesNewRoman"/>
          <w:u w:val="single"/>
        </w:rPr>
      </w:pPr>
      <w:r w:rsidRPr="001E6748">
        <w:rPr>
          <w:rFonts w:ascii="Trebuchet MS" w:hAnsi="Trebuchet MS" w:cs="TimesNewRoman"/>
          <w:u w:val="single"/>
        </w:rPr>
        <w:t>Divers</w:t>
      </w:r>
    </w:p>
    <w:p w14:paraId="7AA86C66" w14:textId="77777777" w:rsidR="002A786C" w:rsidRPr="001E6748" w:rsidRDefault="002A786C" w:rsidP="00AD2D57">
      <w:pPr>
        <w:autoSpaceDE w:val="0"/>
        <w:autoSpaceDN w:val="0"/>
        <w:adjustRightInd w:val="0"/>
        <w:jc w:val="both"/>
        <w:rPr>
          <w:rFonts w:ascii="Trebuchet MS" w:hAnsi="Trebuchet MS" w:cs="TimesNewRoman"/>
          <w:sz w:val="20"/>
        </w:rPr>
      </w:pPr>
    </w:p>
    <w:p w14:paraId="2A538BEE" w14:textId="77777777" w:rsidR="002A786C" w:rsidRPr="001E6748" w:rsidRDefault="00FB6F18" w:rsidP="00E90D26">
      <w:pPr>
        <w:pStyle w:val="Paragraphedeliste"/>
        <w:numPr>
          <w:ilvl w:val="0"/>
          <w:numId w:val="17"/>
        </w:numPr>
        <w:jc w:val="both"/>
        <w:rPr>
          <w:rFonts w:ascii="Trebuchet MS" w:hAnsi="Trebuchet MS" w:cs="TimesNewRoman"/>
        </w:rPr>
      </w:pPr>
      <w:r w:rsidRPr="001E6748">
        <w:rPr>
          <w:rFonts w:ascii="Trebuchet MS" w:hAnsi="Trebuchet MS" w:cs="TimesNewRoman"/>
        </w:rPr>
        <w:t>Points soulevé par Roland SCHAFFNER :</w:t>
      </w:r>
    </w:p>
    <w:p w14:paraId="622BE986" w14:textId="77777777" w:rsidR="00FB6F18" w:rsidRPr="001E6748" w:rsidRDefault="00FB6F18" w:rsidP="00FB6F18">
      <w:pPr>
        <w:ind w:left="360"/>
        <w:jc w:val="both"/>
        <w:rPr>
          <w:rFonts w:ascii="Trebuchet MS" w:hAnsi="Trebuchet MS" w:cs="TimesNewRoman"/>
          <w:sz w:val="20"/>
        </w:rPr>
      </w:pPr>
      <w:r w:rsidRPr="001E6748">
        <w:rPr>
          <w:rFonts w:ascii="Trebuchet MS" w:hAnsi="Trebuchet MS" w:cs="TimesNewRoman"/>
          <w:sz w:val="20"/>
        </w:rPr>
        <w:t xml:space="preserve">Sur interpellation de certains administrés, possibilité d’emprunter une partie du chemin piétonnier menant à la rue de l‘Eglise en voitures et autres véhicules roulants par les propriétaires des jardins: </w:t>
      </w:r>
      <w:r w:rsidRPr="001E6748">
        <w:rPr>
          <w:rFonts w:ascii="Trebuchet MS" w:hAnsi="Trebuchet MS" w:cs="TimesNewRoman"/>
          <w:b/>
          <w:sz w:val="20"/>
        </w:rPr>
        <w:t>réponse oui</w:t>
      </w:r>
      <w:r w:rsidRPr="001E6748">
        <w:rPr>
          <w:rFonts w:ascii="Trebuchet MS" w:hAnsi="Trebuchet MS" w:cs="TimesNewRoman"/>
          <w:sz w:val="20"/>
        </w:rPr>
        <w:t>.</w:t>
      </w:r>
    </w:p>
    <w:p w14:paraId="49AA9F22" w14:textId="77777777" w:rsidR="00FB6F18" w:rsidRPr="001E6748" w:rsidRDefault="00FB6F18" w:rsidP="00FB6F18">
      <w:pPr>
        <w:pStyle w:val="Paragraphedeliste"/>
        <w:numPr>
          <w:ilvl w:val="0"/>
          <w:numId w:val="17"/>
        </w:numPr>
        <w:jc w:val="both"/>
        <w:rPr>
          <w:rFonts w:ascii="Trebuchet MS" w:hAnsi="Trebuchet MS" w:cs="TimesNewRoman"/>
        </w:rPr>
      </w:pPr>
      <w:r w:rsidRPr="001E6748">
        <w:rPr>
          <w:rFonts w:ascii="Trebuchet MS" w:hAnsi="Trebuchet MS" w:cs="TimesNewRoman"/>
        </w:rPr>
        <w:t>Points soulevé par Hélène DAUL :</w:t>
      </w:r>
    </w:p>
    <w:p w14:paraId="31A7B2F2" w14:textId="77777777" w:rsidR="002A786C" w:rsidRPr="001E6748" w:rsidRDefault="00FB6F18" w:rsidP="00AD2D57">
      <w:pPr>
        <w:autoSpaceDE w:val="0"/>
        <w:autoSpaceDN w:val="0"/>
        <w:adjustRightInd w:val="0"/>
        <w:jc w:val="both"/>
        <w:rPr>
          <w:rFonts w:ascii="Trebuchet MS" w:hAnsi="Trebuchet MS" w:cs="TimesNewRoman"/>
          <w:sz w:val="20"/>
        </w:rPr>
      </w:pPr>
      <w:r w:rsidRPr="001E6748">
        <w:rPr>
          <w:rFonts w:ascii="Trebuchet MS" w:hAnsi="Trebuchet MS" w:cs="TimesNewRoman"/>
          <w:sz w:val="20"/>
        </w:rPr>
        <w:t xml:space="preserve">Voir avec EDENIA pour effectuer la tonte des espaces verts entre la rue des Vignes et la rue du </w:t>
      </w:r>
      <w:proofErr w:type="spellStart"/>
      <w:r w:rsidRPr="001E6748">
        <w:rPr>
          <w:rFonts w:ascii="Trebuchet MS" w:hAnsi="Trebuchet MS" w:cs="TimesNewRoman"/>
          <w:sz w:val="20"/>
        </w:rPr>
        <w:t>Sonderberg</w:t>
      </w:r>
      <w:proofErr w:type="spellEnd"/>
      <w:r w:rsidRPr="001E6748">
        <w:rPr>
          <w:rFonts w:ascii="Trebuchet MS" w:hAnsi="Trebuchet MS" w:cs="TimesNewRoman"/>
          <w:sz w:val="20"/>
        </w:rPr>
        <w:t xml:space="preserve"> et parcelle communale rue du </w:t>
      </w:r>
      <w:proofErr w:type="spellStart"/>
      <w:r w:rsidRPr="001E6748">
        <w:rPr>
          <w:rFonts w:ascii="Trebuchet MS" w:hAnsi="Trebuchet MS" w:cs="TimesNewRoman"/>
          <w:sz w:val="20"/>
        </w:rPr>
        <w:t>Koellberg</w:t>
      </w:r>
      <w:proofErr w:type="spellEnd"/>
    </w:p>
    <w:p w14:paraId="0988AE5B" w14:textId="77777777" w:rsidR="002A786C" w:rsidRPr="001E6748" w:rsidRDefault="002A786C" w:rsidP="00AD2D57">
      <w:pPr>
        <w:autoSpaceDE w:val="0"/>
        <w:autoSpaceDN w:val="0"/>
        <w:adjustRightInd w:val="0"/>
        <w:jc w:val="both"/>
        <w:rPr>
          <w:rFonts w:ascii="Trebuchet MS" w:hAnsi="Trebuchet MS" w:cs="TimesNewRoman"/>
          <w:sz w:val="20"/>
        </w:rPr>
      </w:pPr>
    </w:p>
    <w:p w14:paraId="5B9594A0" w14:textId="77777777" w:rsidR="002A786C" w:rsidRPr="001E6748" w:rsidRDefault="00551D33" w:rsidP="00551D33">
      <w:pPr>
        <w:pStyle w:val="Paragraphedeliste"/>
        <w:numPr>
          <w:ilvl w:val="0"/>
          <w:numId w:val="17"/>
        </w:numPr>
        <w:jc w:val="both"/>
        <w:rPr>
          <w:rFonts w:ascii="Trebuchet MS" w:hAnsi="Trebuchet MS" w:cs="TimesNewRoman"/>
        </w:rPr>
      </w:pPr>
      <w:r w:rsidRPr="001E6748">
        <w:rPr>
          <w:rFonts w:ascii="Trebuchet MS" w:hAnsi="Trebuchet MS" w:cs="TimesNewRoman"/>
        </w:rPr>
        <w:t>Potelet endommagé vers le 34 rue Principale : ce dernier devrait être redressé par EDENIA. Si l’opération ne marche pas, ce dernier sera changé.</w:t>
      </w:r>
    </w:p>
    <w:p w14:paraId="1473A77A" w14:textId="77777777" w:rsidR="002A786C" w:rsidRPr="001E6748" w:rsidRDefault="00551D33" w:rsidP="00551D33">
      <w:pPr>
        <w:pStyle w:val="Paragraphedeliste"/>
        <w:numPr>
          <w:ilvl w:val="0"/>
          <w:numId w:val="17"/>
        </w:numPr>
        <w:jc w:val="both"/>
        <w:rPr>
          <w:rFonts w:ascii="Trebuchet MS" w:hAnsi="Trebuchet MS" w:cs="TimesNewRoman"/>
        </w:rPr>
      </w:pPr>
      <w:r w:rsidRPr="001E6748">
        <w:rPr>
          <w:rFonts w:ascii="Trebuchet MS" w:hAnsi="Trebuchet MS" w:cs="TimesNewRoman"/>
        </w:rPr>
        <w:t>Dégâts voirie sortie village direction Maennolsheim : l’assurance ne prend pas en charge les dégâts engendrés sur la voirie communale</w:t>
      </w:r>
    </w:p>
    <w:p w14:paraId="33ECB5A2" w14:textId="77777777" w:rsidR="00551D33" w:rsidRPr="001E6748" w:rsidRDefault="00551D33" w:rsidP="00551D33">
      <w:pPr>
        <w:jc w:val="both"/>
        <w:rPr>
          <w:rFonts w:ascii="Trebuchet MS" w:hAnsi="Trebuchet MS" w:cs="TimesNewRoman"/>
        </w:rPr>
      </w:pPr>
    </w:p>
    <w:p w14:paraId="1B00D82D" w14:textId="77777777" w:rsidR="00551D33" w:rsidRPr="001E6748" w:rsidRDefault="00551D33" w:rsidP="00551D33">
      <w:pPr>
        <w:pStyle w:val="Paragraphedeliste"/>
        <w:numPr>
          <w:ilvl w:val="0"/>
          <w:numId w:val="17"/>
        </w:numPr>
        <w:jc w:val="both"/>
        <w:rPr>
          <w:rFonts w:ascii="Trebuchet MS" w:hAnsi="Trebuchet MS" w:cs="TimesNewRoman"/>
        </w:rPr>
      </w:pPr>
      <w:r w:rsidRPr="001E6748">
        <w:rPr>
          <w:rFonts w:ascii="Trebuchet MS" w:hAnsi="Trebuchet MS" w:cs="TimesNewRoman"/>
        </w:rPr>
        <w:t>Baux signés par l’ancien maire concernant 2 logements communaux (logement combles 6 rue Eglise et logement 2 rue Eglise) pendant le confinement suscitent quelques interrogations par le nouveau conseil municipal. Aucun élu n’a été informé au préalable de cette opération.</w:t>
      </w:r>
    </w:p>
    <w:p w14:paraId="0A720567" w14:textId="77777777" w:rsidR="002A786C" w:rsidRPr="001E6748" w:rsidRDefault="002A786C" w:rsidP="00AD2D57">
      <w:pPr>
        <w:autoSpaceDE w:val="0"/>
        <w:autoSpaceDN w:val="0"/>
        <w:adjustRightInd w:val="0"/>
        <w:jc w:val="both"/>
        <w:rPr>
          <w:rFonts w:ascii="Trebuchet MS" w:hAnsi="Trebuchet MS" w:cs="TimesNewRoman"/>
          <w:sz w:val="20"/>
        </w:rPr>
      </w:pPr>
    </w:p>
    <w:p w14:paraId="5345E5BB" w14:textId="77777777" w:rsidR="00551D33" w:rsidRPr="001E6748" w:rsidRDefault="00551D33" w:rsidP="00551D33">
      <w:pPr>
        <w:pStyle w:val="Paragraphedeliste"/>
        <w:numPr>
          <w:ilvl w:val="0"/>
          <w:numId w:val="17"/>
        </w:numPr>
        <w:jc w:val="both"/>
        <w:rPr>
          <w:rFonts w:ascii="Trebuchet MS" w:hAnsi="Trebuchet MS" w:cs="TimesNewRoman"/>
        </w:rPr>
      </w:pPr>
      <w:r w:rsidRPr="001E6748">
        <w:rPr>
          <w:rFonts w:ascii="Trebuchet MS" w:hAnsi="Trebuchet MS" w:cs="TimesNewRoman"/>
        </w:rPr>
        <w:t>Le Maire présente à la nouvelle équipe municipale les travaux d’aménagement du carrefour rue Principale-rue de Reutenbourg qui doivent débuter à compter du 7 juillet prochain.</w:t>
      </w:r>
    </w:p>
    <w:p w14:paraId="3B8B224E" w14:textId="77777777" w:rsidR="00FB6F18" w:rsidRPr="001E6748" w:rsidRDefault="00FB6F18" w:rsidP="00AD2D57">
      <w:pPr>
        <w:autoSpaceDE w:val="0"/>
        <w:autoSpaceDN w:val="0"/>
        <w:adjustRightInd w:val="0"/>
        <w:jc w:val="both"/>
        <w:rPr>
          <w:rFonts w:ascii="Trebuchet MS" w:hAnsi="Trebuchet MS" w:cs="TimesNewRoman"/>
          <w:sz w:val="20"/>
        </w:rPr>
      </w:pPr>
    </w:p>
    <w:p w14:paraId="63AFEF56" w14:textId="77777777" w:rsidR="00551D33" w:rsidRPr="001E6748" w:rsidRDefault="00551D33" w:rsidP="00551D33">
      <w:pPr>
        <w:pStyle w:val="Paragraphedeliste"/>
        <w:numPr>
          <w:ilvl w:val="0"/>
          <w:numId w:val="17"/>
        </w:numPr>
        <w:jc w:val="both"/>
        <w:rPr>
          <w:rFonts w:ascii="Trebuchet MS" w:hAnsi="Trebuchet MS" w:cs="TimesNewRoman"/>
        </w:rPr>
      </w:pPr>
      <w:r w:rsidRPr="001E6748">
        <w:rPr>
          <w:rFonts w:ascii="Trebuchet MS" w:hAnsi="Trebuchet MS" w:cs="TimesNewRoman"/>
        </w:rPr>
        <w:t>Le prochain bulletin d’information paraîtra en juillet.</w:t>
      </w:r>
    </w:p>
    <w:p w14:paraId="6F7DB0BF" w14:textId="77777777" w:rsidR="00551D33" w:rsidRPr="001E6748" w:rsidRDefault="00551D33" w:rsidP="00551D33">
      <w:pPr>
        <w:pStyle w:val="Paragraphedeliste"/>
        <w:rPr>
          <w:rFonts w:ascii="Trebuchet MS" w:hAnsi="Trebuchet MS" w:cs="TimesNewRoman"/>
        </w:rPr>
      </w:pPr>
    </w:p>
    <w:p w14:paraId="43F28EEA" w14:textId="77777777" w:rsidR="00551D33" w:rsidRPr="001E6748" w:rsidRDefault="00551D33" w:rsidP="00551D33">
      <w:pPr>
        <w:pStyle w:val="Paragraphedeliste"/>
        <w:numPr>
          <w:ilvl w:val="0"/>
          <w:numId w:val="17"/>
        </w:numPr>
        <w:jc w:val="both"/>
        <w:rPr>
          <w:rFonts w:ascii="Trebuchet MS" w:hAnsi="Trebuchet MS" w:cs="TimesNewRoman"/>
        </w:rPr>
      </w:pPr>
      <w:r w:rsidRPr="001E6748">
        <w:rPr>
          <w:rFonts w:ascii="Trebuchet MS" w:hAnsi="Trebuchet MS" w:cs="TimesNewRoman"/>
          <w:u w:val="single"/>
        </w:rPr>
        <w:t>Prochain conseil municipa</w:t>
      </w:r>
      <w:r w:rsidRPr="001E6748">
        <w:rPr>
          <w:rFonts w:ascii="Trebuchet MS" w:hAnsi="Trebuchet MS" w:cs="TimesNewRoman"/>
        </w:rPr>
        <w:t>l : 07/07/2020 à 20h</w:t>
      </w:r>
    </w:p>
    <w:p w14:paraId="4B6186D7" w14:textId="77777777" w:rsidR="00551D33" w:rsidRPr="001E6748" w:rsidRDefault="00551D33" w:rsidP="00AD2D57">
      <w:pPr>
        <w:autoSpaceDE w:val="0"/>
        <w:autoSpaceDN w:val="0"/>
        <w:adjustRightInd w:val="0"/>
        <w:jc w:val="both"/>
        <w:rPr>
          <w:rFonts w:ascii="Trebuchet MS" w:hAnsi="Trebuchet MS" w:cs="TimesNewRoman"/>
          <w:sz w:val="20"/>
        </w:rPr>
      </w:pPr>
    </w:p>
    <w:p w14:paraId="777ECC28" w14:textId="77777777" w:rsidR="00551D33" w:rsidRPr="001E6748" w:rsidRDefault="00551D33" w:rsidP="00AD2D57">
      <w:pPr>
        <w:autoSpaceDE w:val="0"/>
        <w:autoSpaceDN w:val="0"/>
        <w:adjustRightInd w:val="0"/>
        <w:jc w:val="both"/>
        <w:rPr>
          <w:rFonts w:ascii="Trebuchet MS" w:hAnsi="Trebuchet MS" w:cs="TimesNewRoman"/>
          <w:sz w:val="20"/>
        </w:rPr>
      </w:pPr>
    </w:p>
    <w:p w14:paraId="566B0381" w14:textId="77777777" w:rsidR="00551D33" w:rsidRPr="001E6748" w:rsidRDefault="00551D33" w:rsidP="00AD2D57">
      <w:pPr>
        <w:autoSpaceDE w:val="0"/>
        <w:autoSpaceDN w:val="0"/>
        <w:adjustRightInd w:val="0"/>
        <w:jc w:val="both"/>
        <w:rPr>
          <w:rFonts w:ascii="Trebuchet MS" w:hAnsi="Trebuchet MS" w:cs="TimesNewRoman"/>
          <w:sz w:val="20"/>
        </w:rPr>
      </w:pPr>
    </w:p>
    <w:p w14:paraId="62725822" w14:textId="77777777" w:rsidR="00551D33" w:rsidRPr="001E6748" w:rsidRDefault="00551D33" w:rsidP="00AD2D57">
      <w:pPr>
        <w:autoSpaceDE w:val="0"/>
        <w:autoSpaceDN w:val="0"/>
        <w:adjustRightInd w:val="0"/>
        <w:jc w:val="both"/>
        <w:rPr>
          <w:rFonts w:ascii="Trebuchet MS" w:hAnsi="Trebuchet MS" w:cs="TimesNewRoman"/>
          <w:sz w:val="20"/>
        </w:rPr>
      </w:pPr>
    </w:p>
    <w:p w14:paraId="57ABFC3F" w14:textId="77777777" w:rsidR="00551D33" w:rsidRPr="001E6748" w:rsidRDefault="00551D33" w:rsidP="00AD2D57">
      <w:pPr>
        <w:autoSpaceDE w:val="0"/>
        <w:autoSpaceDN w:val="0"/>
        <w:adjustRightInd w:val="0"/>
        <w:jc w:val="both"/>
        <w:rPr>
          <w:rFonts w:ascii="Trebuchet MS" w:hAnsi="Trebuchet MS" w:cs="TimesNewRoman"/>
          <w:sz w:val="20"/>
        </w:rPr>
      </w:pPr>
    </w:p>
    <w:p w14:paraId="7BF8EC4D" w14:textId="77777777" w:rsidR="00551D33" w:rsidRPr="001E6748" w:rsidRDefault="00551D33" w:rsidP="00AD2D57">
      <w:pPr>
        <w:autoSpaceDE w:val="0"/>
        <w:autoSpaceDN w:val="0"/>
        <w:adjustRightInd w:val="0"/>
        <w:jc w:val="both"/>
        <w:rPr>
          <w:rFonts w:ascii="Trebuchet MS" w:hAnsi="Trebuchet MS" w:cs="TimesNewRoman"/>
          <w:sz w:val="20"/>
        </w:rPr>
      </w:pPr>
    </w:p>
    <w:p w14:paraId="178E4A00" w14:textId="77777777" w:rsidR="00551D33" w:rsidRPr="001E6748" w:rsidRDefault="00551D33" w:rsidP="00AD2D57">
      <w:pPr>
        <w:autoSpaceDE w:val="0"/>
        <w:autoSpaceDN w:val="0"/>
        <w:adjustRightInd w:val="0"/>
        <w:jc w:val="both"/>
        <w:rPr>
          <w:rFonts w:ascii="Trebuchet MS" w:hAnsi="Trebuchet MS" w:cs="TimesNewRoman"/>
          <w:sz w:val="20"/>
        </w:rPr>
      </w:pPr>
    </w:p>
    <w:p w14:paraId="48B99793" w14:textId="77777777" w:rsidR="00551D33" w:rsidRPr="001E6748" w:rsidRDefault="00551D33" w:rsidP="00AD2D57">
      <w:pPr>
        <w:autoSpaceDE w:val="0"/>
        <w:autoSpaceDN w:val="0"/>
        <w:adjustRightInd w:val="0"/>
        <w:jc w:val="both"/>
        <w:rPr>
          <w:rFonts w:ascii="Trebuchet MS" w:hAnsi="Trebuchet MS" w:cs="TimesNewRoman"/>
          <w:sz w:val="20"/>
        </w:rPr>
      </w:pPr>
    </w:p>
    <w:p w14:paraId="12F8B760" w14:textId="77777777" w:rsidR="00551D33" w:rsidRPr="001E6748" w:rsidRDefault="00551D33" w:rsidP="00AD2D57">
      <w:pPr>
        <w:autoSpaceDE w:val="0"/>
        <w:autoSpaceDN w:val="0"/>
        <w:adjustRightInd w:val="0"/>
        <w:jc w:val="both"/>
        <w:rPr>
          <w:rFonts w:ascii="Trebuchet MS" w:hAnsi="Trebuchet MS" w:cs="TimesNewRoman"/>
          <w:sz w:val="20"/>
        </w:rPr>
      </w:pPr>
    </w:p>
    <w:p w14:paraId="6A9F9099" w14:textId="77777777" w:rsidR="00551D33" w:rsidRPr="001E6748" w:rsidRDefault="00551D33" w:rsidP="00AD2D57">
      <w:pPr>
        <w:autoSpaceDE w:val="0"/>
        <w:autoSpaceDN w:val="0"/>
        <w:adjustRightInd w:val="0"/>
        <w:jc w:val="both"/>
        <w:rPr>
          <w:rFonts w:ascii="Trebuchet MS" w:hAnsi="Trebuchet MS" w:cs="TimesNewRoman"/>
          <w:sz w:val="20"/>
        </w:rPr>
      </w:pPr>
    </w:p>
    <w:p w14:paraId="067B3CAA" w14:textId="77777777" w:rsidR="00551D33" w:rsidRPr="001E6748" w:rsidRDefault="00551D33" w:rsidP="00AD2D57">
      <w:pPr>
        <w:autoSpaceDE w:val="0"/>
        <w:autoSpaceDN w:val="0"/>
        <w:adjustRightInd w:val="0"/>
        <w:jc w:val="both"/>
        <w:rPr>
          <w:rFonts w:ascii="Trebuchet MS" w:hAnsi="Trebuchet MS" w:cs="TimesNewRoman"/>
          <w:sz w:val="20"/>
        </w:rPr>
      </w:pPr>
    </w:p>
    <w:p w14:paraId="40D2FBA2" w14:textId="77777777" w:rsidR="00551D33" w:rsidRPr="001E6748" w:rsidRDefault="00551D33" w:rsidP="00AD2D57">
      <w:pPr>
        <w:autoSpaceDE w:val="0"/>
        <w:autoSpaceDN w:val="0"/>
        <w:adjustRightInd w:val="0"/>
        <w:jc w:val="both"/>
        <w:rPr>
          <w:rFonts w:ascii="Trebuchet MS" w:hAnsi="Trebuchet MS" w:cs="TimesNewRoman"/>
          <w:sz w:val="20"/>
        </w:rPr>
      </w:pPr>
    </w:p>
    <w:p w14:paraId="790C4054" w14:textId="77777777" w:rsidR="00551D33" w:rsidRPr="001E6748" w:rsidRDefault="00551D33" w:rsidP="00AD2D57">
      <w:pPr>
        <w:autoSpaceDE w:val="0"/>
        <w:autoSpaceDN w:val="0"/>
        <w:adjustRightInd w:val="0"/>
        <w:jc w:val="both"/>
        <w:rPr>
          <w:rFonts w:ascii="Trebuchet MS" w:hAnsi="Trebuchet MS" w:cs="TimesNewRoman"/>
          <w:sz w:val="20"/>
        </w:rPr>
      </w:pPr>
    </w:p>
    <w:p w14:paraId="660CC57C" w14:textId="77777777" w:rsidR="00551D33" w:rsidRPr="001E6748" w:rsidRDefault="00551D33" w:rsidP="00AD2D57">
      <w:pPr>
        <w:autoSpaceDE w:val="0"/>
        <w:autoSpaceDN w:val="0"/>
        <w:adjustRightInd w:val="0"/>
        <w:jc w:val="both"/>
        <w:rPr>
          <w:rFonts w:ascii="Trebuchet MS" w:hAnsi="Trebuchet MS" w:cs="TimesNewRoman"/>
          <w:sz w:val="20"/>
        </w:rPr>
      </w:pPr>
    </w:p>
    <w:p w14:paraId="13010057" w14:textId="77777777" w:rsidR="00551D33" w:rsidRPr="001E6748" w:rsidRDefault="00551D33" w:rsidP="00AD2D57">
      <w:pPr>
        <w:autoSpaceDE w:val="0"/>
        <w:autoSpaceDN w:val="0"/>
        <w:adjustRightInd w:val="0"/>
        <w:jc w:val="both"/>
        <w:rPr>
          <w:rFonts w:ascii="Trebuchet MS" w:hAnsi="Trebuchet MS" w:cs="TimesNewRoman"/>
          <w:sz w:val="20"/>
        </w:rPr>
      </w:pPr>
    </w:p>
    <w:p w14:paraId="2876B85D" w14:textId="77777777" w:rsidR="00551D33" w:rsidRPr="001E6748" w:rsidRDefault="00551D33" w:rsidP="00AD2D57">
      <w:pPr>
        <w:autoSpaceDE w:val="0"/>
        <w:autoSpaceDN w:val="0"/>
        <w:adjustRightInd w:val="0"/>
        <w:jc w:val="both"/>
        <w:rPr>
          <w:rFonts w:ascii="Trebuchet MS" w:hAnsi="Trebuchet MS" w:cs="TimesNewRoman"/>
          <w:sz w:val="20"/>
        </w:rPr>
      </w:pPr>
    </w:p>
    <w:p w14:paraId="6D8B8872" w14:textId="77777777" w:rsidR="00551D33" w:rsidRPr="001E6748" w:rsidRDefault="00551D33" w:rsidP="00AD2D57">
      <w:pPr>
        <w:autoSpaceDE w:val="0"/>
        <w:autoSpaceDN w:val="0"/>
        <w:adjustRightInd w:val="0"/>
        <w:jc w:val="both"/>
        <w:rPr>
          <w:rFonts w:ascii="Trebuchet MS" w:hAnsi="Trebuchet MS" w:cs="TimesNewRoman"/>
          <w:sz w:val="20"/>
        </w:rPr>
      </w:pPr>
    </w:p>
    <w:p w14:paraId="1CFE7441" w14:textId="77777777" w:rsidR="00551D33" w:rsidRPr="001E6748" w:rsidRDefault="00551D33" w:rsidP="00AD2D57">
      <w:pPr>
        <w:autoSpaceDE w:val="0"/>
        <w:autoSpaceDN w:val="0"/>
        <w:adjustRightInd w:val="0"/>
        <w:jc w:val="both"/>
        <w:rPr>
          <w:rFonts w:ascii="Trebuchet MS" w:hAnsi="Trebuchet MS" w:cs="TimesNewRoman"/>
          <w:sz w:val="20"/>
        </w:rPr>
      </w:pPr>
    </w:p>
    <w:p w14:paraId="68BE9862" w14:textId="77777777" w:rsidR="00551D33" w:rsidRPr="001E6748" w:rsidRDefault="00551D33" w:rsidP="00AD2D57">
      <w:pPr>
        <w:autoSpaceDE w:val="0"/>
        <w:autoSpaceDN w:val="0"/>
        <w:adjustRightInd w:val="0"/>
        <w:jc w:val="both"/>
        <w:rPr>
          <w:rFonts w:ascii="Trebuchet MS" w:hAnsi="Trebuchet MS" w:cs="TimesNewRoman"/>
          <w:sz w:val="20"/>
        </w:rPr>
      </w:pPr>
    </w:p>
    <w:p w14:paraId="72E8DF56" w14:textId="77777777" w:rsidR="00551D33" w:rsidRPr="001E6748" w:rsidRDefault="00551D33" w:rsidP="00AD2D57">
      <w:pPr>
        <w:autoSpaceDE w:val="0"/>
        <w:autoSpaceDN w:val="0"/>
        <w:adjustRightInd w:val="0"/>
        <w:jc w:val="both"/>
        <w:rPr>
          <w:rFonts w:ascii="Trebuchet MS" w:hAnsi="Trebuchet MS" w:cs="TimesNewRoman"/>
          <w:sz w:val="20"/>
        </w:rPr>
      </w:pPr>
    </w:p>
    <w:p w14:paraId="6ACCCA1F" w14:textId="77777777" w:rsidR="00551D33" w:rsidRPr="001E6748" w:rsidRDefault="00551D33" w:rsidP="00AD2D57">
      <w:pPr>
        <w:autoSpaceDE w:val="0"/>
        <w:autoSpaceDN w:val="0"/>
        <w:adjustRightInd w:val="0"/>
        <w:jc w:val="both"/>
        <w:rPr>
          <w:rFonts w:ascii="Trebuchet MS" w:hAnsi="Trebuchet MS" w:cs="TimesNewRoman"/>
          <w:sz w:val="20"/>
        </w:rPr>
      </w:pPr>
    </w:p>
    <w:p w14:paraId="4D72E60C" w14:textId="77777777" w:rsidR="00551D33" w:rsidRPr="001E6748" w:rsidRDefault="00551D33" w:rsidP="00AD2D57">
      <w:pPr>
        <w:autoSpaceDE w:val="0"/>
        <w:autoSpaceDN w:val="0"/>
        <w:adjustRightInd w:val="0"/>
        <w:jc w:val="both"/>
        <w:rPr>
          <w:rFonts w:ascii="Trebuchet MS" w:hAnsi="Trebuchet MS" w:cs="TimesNewRoman"/>
          <w:sz w:val="20"/>
        </w:rPr>
      </w:pPr>
    </w:p>
    <w:p w14:paraId="4BF02BA8" w14:textId="77777777" w:rsidR="00551D33" w:rsidRPr="001E6748" w:rsidRDefault="00551D33" w:rsidP="00AD2D57">
      <w:pPr>
        <w:autoSpaceDE w:val="0"/>
        <w:autoSpaceDN w:val="0"/>
        <w:adjustRightInd w:val="0"/>
        <w:jc w:val="both"/>
        <w:rPr>
          <w:rFonts w:ascii="Trebuchet MS" w:hAnsi="Trebuchet MS" w:cs="TimesNewRoman"/>
          <w:sz w:val="20"/>
        </w:rPr>
      </w:pPr>
    </w:p>
    <w:p w14:paraId="57C7A8F1" w14:textId="77777777" w:rsidR="00551D33" w:rsidRPr="001E6748" w:rsidRDefault="00551D33" w:rsidP="00AD2D57">
      <w:pPr>
        <w:autoSpaceDE w:val="0"/>
        <w:autoSpaceDN w:val="0"/>
        <w:adjustRightInd w:val="0"/>
        <w:jc w:val="both"/>
        <w:rPr>
          <w:rFonts w:ascii="Trebuchet MS" w:hAnsi="Trebuchet MS" w:cs="TimesNewRoman"/>
          <w:sz w:val="20"/>
        </w:rPr>
      </w:pPr>
    </w:p>
    <w:p w14:paraId="21A90862" w14:textId="77777777" w:rsidR="00551D33" w:rsidRPr="001E6748" w:rsidRDefault="00551D33" w:rsidP="00AD2D57">
      <w:pPr>
        <w:autoSpaceDE w:val="0"/>
        <w:autoSpaceDN w:val="0"/>
        <w:adjustRightInd w:val="0"/>
        <w:jc w:val="both"/>
        <w:rPr>
          <w:rFonts w:ascii="Trebuchet MS" w:hAnsi="Trebuchet MS" w:cs="TimesNewRoman"/>
          <w:sz w:val="20"/>
        </w:rPr>
      </w:pPr>
    </w:p>
    <w:p w14:paraId="6CB3617A" w14:textId="77777777" w:rsidR="00551D33" w:rsidRPr="001E6748" w:rsidRDefault="00551D33" w:rsidP="00AD2D57">
      <w:pPr>
        <w:autoSpaceDE w:val="0"/>
        <w:autoSpaceDN w:val="0"/>
        <w:adjustRightInd w:val="0"/>
        <w:jc w:val="both"/>
        <w:rPr>
          <w:rFonts w:ascii="Trebuchet MS" w:hAnsi="Trebuchet MS" w:cs="TimesNewRoman"/>
          <w:sz w:val="20"/>
        </w:rPr>
      </w:pPr>
    </w:p>
    <w:p w14:paraId="38AF8945" w14:textId="77777777" w:rsidR="00551D33" w:rsidRPr="001E6748" w:rsidRDefault="00551D33" w:rsidP="00AD2D57">
      <w:pPr>
        <w:autoSpaceDE w:val="0"/>
        <w:autoSpaceDN w:val="0"/>
        <w:adjustRightInd w:val="0"/>
        <w:jc w:val="both"/>
        <w:rPr>
          <w:rFonts w:ascii="Trebuchet MS" w:hAnsi="Trebuchet MS" w:cs="TimesNewRoman"/>
          <w:sz w:val="20"/>
        </w:rPr>
      </w:pPr>
    </w:p>
    <w:p w14:paraId="4131F0F6" w14:textId="77777777" w:rsidR="00551D33" w:rsidRPr="001E6748" w:rsidRDefault="00551D33" w:rsidP="00AD2D57">
      <w:pPr>
        <w:autoSpaceDE w:val="0"/>
        <w:autoSpaceDN w:val="0"/>
        <w:adjustRightInd w:val="0"/>
        <w:jc w:val="both"/>
        <w:rPr>
          <w:rFonts w:ascii="Trebuchet MS" w:hAnsi="Trebuchet MS" w:cs="TimesNewRoman"/>
          <w:sz w:val="20"/>
        </w:rPr>
      </w:pPr>
    </w:p>
    <w:p w14:paraId="33F5DF7D" w14:textId="77777777" w:rsidR="00551D33" w:rsidRPr="001E6748" w:rsidRDefault="00551D33" w:rsidP="00AD2D57">
      <w:pPr>
        <w:autoSpaceDE w:val="0"/>
        <w:autoSpaceDN w:val="0"/>
        <w:adjustRightInd w:val="0"/>
        <w:jc w:val="both"/>
        <w:rPr>
          <w:rFonts w:ascii="Trebuchet MS" w:hAnsi="Trebuchet MS" w:cs="TimesNewRoman"/>
          <w:sz w:val="20"/>
        </w:rPr>
      </w:pPr>
    </w:p>
    <w:p w14:paraId="7A8B9B3E" w14:textId="77777777" w:rsidR="00551D33" w:rsidRPr="001E6748" w:rsidRDefault="00551D33" w:rsidP="00AD2D57">
      <w:pPr>
        <w:autoSpaceDE w:val="0"/>
        <w:autoSpaceDN w:val="0"/>
        <w:adjustRightInd w:val="0"/>
        <w:jc w:val="both"/>
        <w:rPr>
          <w:rFonts w:ascii="Trebuchet MS" w:hAnsi="Trebuchet MS" w:cs="TimesNewRoman"/>
          <w:sz w:val="20"/>
        </w:rPr>
      </w:pPr>
    </w:p>
    <w:p w14:paraId="58CF9BBF" w14:textId="77777777" w:rsidR="00551D33" w:rsidRPr="001E6748" w:rsidRDefault="00551D33" w:rsidP="00AD2D57">
      <w:pPr>
        <w:autoSpaceDE w:val="0"/>
        <w:autoSpaceDN w:val="0"/>
        <w:adjustRightInd w:val="0"/>
        <w:jc w:val="both"/>
        <w:rPr>
          <w:rFonts w:ascii="Trebuchet MS" w:hAnsi="Trebuchet MS" w:cs="TimesNewRoman"/>
          <w:sz w:val="20"/>
        </w:rPr>
      </w:pPr>
    </w:p>
    <w:p w14:paraId="2F96E2E7" w14:textId="77777777" w:rsidR="00551D33" w:rsidRPr="001E6748" w:rsidRDefault="00551D33" w:rsidP="00AD2D57">
      <w:pPr>
        <w:autoSpaceDE w:val="0"/>
        <w:autoSpaceDN w:val="0"/>
        <w:adjustRightInd w:val="0"/>
        <w:jc w:val="both"/>
        <w:rPr>
          <w:rFonts w:ascii="Trebuchet MS" w:hAnsi="Trebuchet MS" w:cs="TimesNewRoman"/>
          <w:sz w:val="20"/>
        </w:rPr>
      </w:pPr>
    </w:p>
    <w:p w14:paraId="4A8B7CB4" w14:textId="77777777" w:rsidR="00551D33" w:rsidRPr="001E6748" w:rsidRDefault="00551D33" w:rsidP="00AD2D57">
      <w:pPr>
        <w:autoSpaceDE w:val="0"/>
        <w:autoSpaceDN w:val="0"/>
        <w:adjustRightInd w:val="0"/>
        <w:jc w:val="both"/>
        <w:rPr>
          <w:rFonts w:ascii="Trebuchet MS" w:hAnsi="Trebuchet MS" w:cs="TimesNewRoman"/>
          <w:sz w:val="20"/>
        </w:rPr>
      </w:pPr>
    </w:p>
    <w:p w14:paraId="643BD57D" w14:textId="77777777" w:rsidR="00551D33" w:rsidRPr="001E6748" w:rsidRDefault="00551D33" w:rsidP="00AD2D57">
      <w:pPr>
        <w:autoSpaceDE w:val="0"/>
        <w:autoSpaceDN w:val="0"/>
        <w:adjustRightInd w:val="0"/>
        <w:jc w:val="both"/>
        <w:rPr>
          <w:rFonts w:ascii="Trebuchet MS" w:hAnsi="Trebuchet MS" w:cs="TimesNewRoman"/>
          <w:sz w:val="20"/>
        </w:rPr>
      </w:pPr>
    </w:p>
    <w:p w14:paraId="6679FCEA" w14:textId="77777777" w:rsidR="00551D33" w:rsidRPr="001E6748" w:rsidRDefault="00551D33" w:rsidP="00AD2D57">
      <w:pPr>
        <w:autoSpaceDE w:val="0"/>
        <w:autoSpaceDN w:val="0"/>
        <w:adjustRightInd w:val="0"/>
        <w:jc w:val="both"/>
        <w:rPr>
          <w:rFonts w:ascii="Trebuchet MS" w:hAnsi="Trebuchet MS" w:cs="TimesNewRoman"/>
          <w:sz w:val="20"/>
        </w:rPr>
      </w:pPr>
    </w:p>
    <w:p w14:paraId="70E89B69" w14:textId="77777777" w:rsidR="00551D33" w:rsidRPr="001E6748" w:rsidRDefault="00551D33" w:rsidP="00AD2D57">
      <w:pPr>
        <w:autoSpaceDE w:val="0"/>
        <w:autoSpaceDN w:val="0"/>
        <w:adjustRightInd w:val="0"/>
        <w:jc w:val="both"/>
        <w:rPr>
          <w:rFonts w:ascii="Trebuchet MS" w:hAnsi="Trebuchet MS" w:cs="TimesNewRoman"/>
          <w:sz w:val="20"/>
        </w:rPr>
      </w:pPr>
    </w:p>
    <w:p w14:paraId="269EF565" w14:textId="77777777" w:rsidR="00551D33" w:rsidRPr="001E6748" w:rsidRDefault="00551D33" w:rsidP="00AD2D57">
      <w:pPr>
        <w:autoSpaceDE w:val="0"/>
        <w:autoSpaceDN w:val="0"/>
        <w:adjustRightInd w:val="0"/>
        <w:jc w:val="both"/>
        <w:rPr>
          <w:rFonts w:ascii="Trebuchet MS" w:hAnsi="Trebuchet MS" w:cs="TimesNewRoman"/>
          <w:sz w:val="20"/>
        </w:rPr>
      </w:pPr>
    </w:p>
    <w:p w14:paraId="3B38ED0C" w14:textId="77777777" w:rsidR="00551D33" w:rsidRPr="001E6748" w:rsidRDefault="00551D33" w:rsidP="00AD2D57">
      <w:pPr>
        <w:autoSpaceDE w:val="0"/>
        <w:autoSpaceDN w:val="0"/>
        <w:adjustRightInd w:val="0"/>
        <w:jc w:val="both"/>
        <w:rPr>
          <w:rFonts w:ascii="Trebuchet MS" w:hAnsi="Trebuchet MS" w:cs="TimesNewRoman"/>
          <w:sz w:val="20"/>
        </w:rPr>
      </w:pPr>
    </w:p>
    <w:p w14:paraId="11EAB888" w14:textId="77777777" w:rsidR="00551D33" w:rsidRPr="001E6748" w:rsidRDefault="00551D33" w:rsidP="00AD2D57">
      <w:pPr>
        <w:autoSpaceDE w:val="0"/>
        <w:autoSpaceDN w:val="0"/>
        <w:adjustRightInd w:val="0"/>
        <w:jc w:val="both"/>
        <w:rPr>
          <w:rFonts w:ascii="Trebuchet MS" w:hAnsi="Trebuchet MS" w:cs="TimesNewRoman"/>
          <w:sz w:val="20"/>
        </w:rPr>
      </w:pPr>
    </w:p>
    <w:p w14:paraId="74B604B5" w14:textId="77777777" w:rsidR="00551D33" w:rsidRPr="001E6748" w:rsidRDefault="00551D33" w:rsidP="00AD2D57">
      <w:pPr>
        <w:autoSpaceDE w:val="0"/>
        <w:autoSpaceDN w:val="0"/>
        <w:adjustRightInd w:val="0"/>
        <w:jc w:val="both"/>
        <w:rPr>
          <w:rFonts w:ascii="Trebuchet MS" w:hAnsi="Trebuchet MS" w:cs="TimesNewRoman"/>
          <w:sz w:val="20"/>
        </w:rPr>
      </w:pPr>
    </w:p>
    <w:p w14:paraId="05DF82A7" w14:textId="77777777" w:rsidR="00551D33" w:rsidRPr="001E6748" w:rsidRDefault="00551D33" w:rsidP="00AD2D57">
      <w:pPr>
        <w:autoSpaceDE w:val="0"/>
        <w:autoSpaceDN w:val="0"/>
        <w:adjustRightInd w:val="0"/>
        <w:jc w:val="both"/>
        <w:rPr>
          <w:rFonts w:ascii="Trebuchet MS" w:hAnsi="Trebuchet MS" w:cs="TimesNewRoman"/>
          <w:sz w:val="20"/>
        </w:rPr>
      </w:pPr>
    </w:p>
    <w:p w14:paraId="6AA3ED8C" w14:textId="77777777" w:rsidR="00551D33" w:rsidRPr="001E6748" w:rsidRDefault="00551D33" w:rsidP="00AD2D57">
      <w:pPr>
        <w:autoSpaceDE w:val="0"/>
        <w:autoSpaceDN w:val="0"/>
        <w:adjustRightInd w:val="0"/>
        <w:jc w:val="both"/>
        <w:rPr>
          <w:rFonts w:ascii="Trebuchet MS" w:hAnsi="Trebuchet MS" w:cs="TimesNewRoman"/>
          <w:sz w:val="20"/>
        </w:rPr>
      </w:pPr>
    </w:p>
    <w:p w14:paraId="2DDD0C7F" w14:textId="77777777" w:rsidR="00551D33" w:rsidRPr="001E6748" w:rsidRDefault="00551D33" w:rsidP="00AD2D57">
      <w:pPr>
        <w:autoSpaceDE w:val="0"/>
        <w:autoSpaceDN w:val="0"/>
        <w:adjustRightInd w:val="0"/>
        <w:jc w:val="both"/>
        <w:rPr>
          <w:rFonts w:ascii="Trebuchet MS" w:hAnsi="Trebuchet MS" w:cs="TimesNewRoman"/>
          <w:sz w:val="20"/>
        </w:rPr>
      </w:pPr>
    </w:p>
    <w:p w14:paraId="1435288D" w14:textId="77777777" w:rsidR="00551D33" w:rsidRPr="001E6748" w:rsidRDefault="00551D33" w:rsidP="00AD2D57">
      <w:pPr>
        <w:autoSpaceDE w:val="0"/>
        <w:autoSpaceDN w:val="0"/>
        <w:adjustRightInd w:val="0"/>
        <w:jc w:val="both"/>
        <w:rPr>
          <w:rFonts w:ascii="Trebuchet MS" w:hAnsi="Trebuchet MS" w:cs="TimesNewRoman"/>
          <w:sz w:val="20"/>
        </w:rPr>
      </w:pPr>
    </w:p>
    <w:p w14:paraId="5661567A" w14:textId="77777777" w:rsidR="00551D33" w:rsidRPr="001E6748" w:rsidRDefault="00551D33" w:rsidP="00AD2D57">
      <w:pPr>
        <w:autoSpaceDE w:val="0"/>
        <w:autoSpaceDN w:val="0"/>
        <w:adjustRightInd w:val="0"/>
        <w:jc w:val="both"/>
        <w:rPr>
          <w:rFonts w:ascii="Trebuchet MS" w:hAnsi="Trebuchet MS" w:cs="TimesNewRoman"/>
          <w:sz w:val="20"/>
        </w:rPr>
      </w:pPr>
    </w:p>
    <w:p w14:paraId="6F3F7B6E" w14:textId="77777777" w:rsidR="00551D33" w:rsidRPr="001E6748" w:rsidRDefault="00551D33" w:rsidP="00AD2D57">
      <w:pPr>
        <w:autoSpaceDE w:val="0"/>
        <w:autoSpaceDN w:val="0"/>
        <w:adjustRightInd w:val="0"/>
        <w:jc w:val="both"/>
        <w:rPr>
          <w:rFonts w:ascii="Trebuchet MS" w:hAnsi="Trebuchet MS" w:cs="TimesNewRoman"/>
          <w:sz w:val="20"/>
        </w:rPr>
      </w:pPr>
    </w:p>
    <w:p w14:paraId="716F277D" w14:textId="77777777" w:rsidR="00551D33" w:rsidRPr="001E6748" w:rsidRDefault="00551D33" w:rsidP="00AD2D57">
      <w:pPr>
        <w:autoSpaceDE w:val="0"/>
        <w:autoSpaceDN w:val="0"/>
        <w:adjustRightInd w:val="0"/>
        <w:jc w:val="both"/>
        <w:rPr>
          <w:rFonts w:ascii="Trebuchet MS" w:hAnsi="Trebuchet MS" w:cs="TimesNewRoman"/>
          <w:sz w:val="20"/>
        </w:rPr>
      </w:pPr>
    </w:p>
    <w:p w14:paraId="504AE26A" w14:textId="77777777" w:rsidR="00551D33" w:rsidRPr="001E6748" w:rsidRDefault="00551D33" w:rsidP="00AD2D57">
      <w:pPr>
        <w:autoSpaceDE w:val="0"/>
        <w:autoSpaceDN w:val="0"/>
        <w:adjustRightInd w:val="0"/>
        <w:jc w:val="both"/>
        <w:rPr>
          <w:rFonts w:ascii="Trebuchet MS" w:hAnsi="Trebuchet MS" w:cs="TimesNewRoman"/>
          <w:sz w:val="20"/>
        </w:rPr>
      </w:pPr>
    </w:p>
    <w:p w14:paraId="63DCEE06" w14:textId="77777777" w:rsidR="00551D33" w:rsidRPr="001E6748" w:rsidRDefault="00551D33" w:rsidP="00AD2D57">
      <w:pPr>
        <w:autoSpaceDE w:val="0"/>
        <w:autoSpaceDN w:val="0"/>
        <w:adjustRightInd w:val="0"/>
        <w:jc w:val="both"/>
        <w:rPr>
          <w:rFonts w:ascii="Trebuchet MS" w:hAnsi="Trebuchet MS" w:cs="TimesNewRoman"/>
          <w:sz w:val="20"/>
        </w:rPr>
      </w:pPr>
    </w:p>
    <w:p w14:paraId="2DA43D23" w14:textId="77777777" w:rsidR="00551D33" w:rsidRPr="001E6748" w:rsidRDefault="00551D33" w:rsidP="00AD2D57">
      <w:pPr>
        <w:autoSpaceDE w:val="0"/>
        <w:autoSpaceDN w:val="0"/>
        <w:adjustRightInd w:val="0"/>
        <w:jc w:val="both"/>
        <w:rPr>
          <w:rFonts w:ascii="Trebuchet MS" w:hAnsi="Trebuchet MS" w:cs="TimesNewRoman"/>
          <w:sz w:val="20"/>
        </w:rPr>
      </w:pPr>
    </w:p>
    <w:p w14:paraId="10CA4335" w14:textId="77777777" w:rsidR="00551D33" w:rsidRPr="001E6748" w:rsidRDefault="00551D33" w:rsidP="00AD2D57">
      <w:pPr>
        <w:autoSpaceDE w:val="0"/>
        <w:autoSpaceDN w:val="0"/>
        <w:adjustRightInd w:val="0"/>
        <w:jc w:val="both"/>
        <w:rPr>
          <w:rFonts w:ascii="Trebuchet MS" w:hAnsi="Trebuchet MS" w:cs="TimesNewRoman"/>
          <w:sz w:val="20"/>
        </w:rPr>
      </w:pPr>
    </w:p>
    <w:p w14:paraId="3A80F36A" w14:textId="77777777" w:rsidR="00FB6F18" w:rsidRPr="001E6748" w:rsidRDefault="00FB6F18" w:rsidP="00AD2D57">
      <w:pPr>
        <w:autoSpaceDE w:val="0"/>
        <w:autoSpaceDN w:val="0"/>
        <w:adjustRightInd w:val="0"/>
        <w:jc w:val="both"/>
        <w:rPr>
          <w:rFonts w:ascii="Trebuchet MS" w:hAnsi="Trebuchet MS" w:cs="TimesNewRoman"/>
          <w:sz w:val="20"/>
        </w:rPr>
      </w:pPr>
    </w:p>
    <w:p w14:paraId="0006F4F7" w14:textId="77777777" w:rsidR="00FB6F18" w:rsidRPr="001E6748" w:rsidRDefault="00FB6F18" w:rsidP="00AD2D57">
      <w:pPr>
        <w:autoSpaceDE w:val="0"/>
        <w:autoSpaceDN w:val="0"/>
        <w:adjustRightInd w:val="0"/>
        <w:jc w:val="both"/>
        <w:rPr>
          <w:rFonts w:ascii="Trebuchet MS" w:hAnsi="Trebuchet MS" w:cs="TimesNewRoman"/>
          <w:sz w:val="20"/>
        </w:rPr>
      </w:pPr>
    </w:p>
    <w:p w14:paraId="25F057D6" w14:textId="77777777" w:rsidR="00FB6F18" w:rsidRPr="001E6748" w:rsidRDefault="00FB6F18" w:rsidP="00AD2D57">
      <w:pPr>
        <w:autoSpaceDE w:val="0"/>
        <w:autoSpaceDN w:val="0"/>
        <w:adjustRightInd w:val="0"/>
        <w:jc w:val="both"/>
        <w:rPr>
          <w:rFonts w:ascii="Trebuchet MS" w:hAnsi="Trebuchet MS" w:cs="TimesNewRoman"/>
          <w:sz w:val="20"/>
        </w:rPr>
      </w:pPr>
    </w:p>
    <w:p w14:paraId="106677C0" w14:textId="77777777" w:rsidR="00FB6F18" w:rsidRPr="001E6748" w:rsidRDefault="00FB6F18" w:rsidP="00AD2D57">
      <w:pPr>
        <w:autoSpaceDE w:val="0"/>
        <w:autoSpaceDN w:val="0"/>
        <w:adjustRightInd w:val="0"/>
        <w:jc w:val="both"/>
        <w:rPr>
          <w:rFonts w:ascii="Trebuchet MS" w:hAnsi="Trebuchet MS" w:cs="TimesNewRoman"/>
          <w:sz w:val="20"/>
        </w:rPr>
      </w:pPr>
    </w:p>
    <w:p w14:paraId="460CBB0B" w14:textId="77777777" w:rsidR="00FB6F18" w:rsidRPr="001E6748" w:rsidRDefault="00FB6F18" w:rsidP="00AD2D57">
      <w:pPr>
        <w:autoSpaceDE w:val="0"/>
        <w:autoSpaceDN w:val="0"/>
        <w:adjustRightInd w:val="0"/>
        <w:jc w:val="both"/>
        <w:rPr>
          <w:rFonts w:ascii="Trebuchet MS" w:hAnsi="Trebuchet MS" w:cs="TimesNewRoman"/>
          <w:sz w:val="20"/>
        </w:rPr>
      </w:pPr>
    </w:p>
    <w:p w14:paraId="71707AF9" w14:textId="77777777" w:rsidR="00FB6F18" w:rsidRPr="001E6748" w:rsidRDefault="00FB6F18" w:rsidP="00AD2D57">
      <w:pPr>
        <w:autoSpaceDE w:val="0"/>
        <w:autoSpaceDN w:val="0"/>
        <w:adjustRightInd w:val="0"/>
        <w:jc w:val="both"/>
        <w:rPr>
          <w:rFonts w:ascii="Trebuchet MS" w:hAnsi="Trebuchet MS" w:cs="TimesNewRoman"/>
          <w:sz w:val="20"/>
        </w:rPr>
      </w:pPr>
    </w:p>
    <w:p w14:paraId="032A8478" w14:textId="77777777" w:rsidR="00FB6F18" w:rsidRPr="001E6748" w:rsidRDefault="00FB6F18" w:rsidP="00AD2D57">
      <w:pPr>
        <w:autoSpaceDE w:val="0"/>
        <w:autoSpaceDN w:val="0"/>
        <w:adjustRightInd w:val="0"/>
        <w:jc w:val="both"/>
        <w:rPr>
          <w:rFonts w:ascii="Trebuchet MS" w:hAnsi="Trebuchet MS" w:cs="TimesNewRoman"/>
          <w:sz w:val="20"/>
        </w:rPr>
      </w:pPr>
    </w:p>
    <w:sectPr w:rsidR="00FB6F18" w:rsidRPr="001E6748" w:rsidSect="003310DB">
      <w:footerReference w:type="even" r:id="rId8"/>
      <w:footerReference w:type="default" r:id="rId9"/>
      <w:pgSz w:w="11906" w:h="16838"/>
      <w:pgMar w:top="567" w:right="851" w:bottom="295"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38F1" w14:textId="77777777" w:rsidR="00221961" w:rsidRDefault="00221961">
      <w:r>
        <w:separator/>
      </w:r>
    </w:p>
  </w:endnote>
  <w:endnote w:type="continuationSeparator" w:id="0">
    <w:p w14:paraId="2F37049F" w14:textId="77777777" w:rsidR="00221961" w:rsidRDefault="002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1047" w14:textId="77777777" w:rsidR="006930EF" w:rsidRDefault="006930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6C1C356E" w14:textId="77777777" w:rsidR="006930EF" w:rsidRDefault="006930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8C01" w14:textId="77777777" w:rsidR="006930EF" w:rsidRDefault="006930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65BE">
      <w:rPr>
        <w:rStyle w:val="Numrodepage"/>
        <w:noProof/>
      </w:rPr>
      <w:t>7</w:t>
    </w:r>
    <w:r>
      <w:rPr>
        <w:rStyle w:val="Numrodepage"/>
      </w:rPr>
      <w:fldChar w:fldCharType="end"/>
    </w:r>
  </w:p>
  <w:p w14:paraId="7C5BAA39" w14:textId="77777777" w:rsidR="006930EF" w:rsidRDefault="006930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55B8" w14:textId="77777777" w:rsidR="00221961" w:rsidRDefault="00221961">
      <w:r>
        <w:separator/>
      </w:r>
    </w:p>
  </w:footnote>
  <w:footnote w:type="continuationSeparator" w:id="0">
    <w:p w14:paraId="7707AF4B" w14:textId="77777777" w:rsidR="00221961" w:rsidRDefault="00221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4"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9" w15:restartNumberingAfterBreak="0">
    <w:nsid w:val="762E0D82"/>
    <w:multiLevelType w:val="singleLevel"/>
    <w:tmpl w:val="F0A44A50"/>
    <w:lvl w:ilvl="0">
      <w:start w:val="24"/>
      <w:numFmt w:val="bullet"/>
      <w:lvlText w:val="-"/>
      <w:lvlJc w:val="left"/>
      <w:pPr>
        <w:tabs>
          <w:tab w:val="num" w:pos="502"/>
        </w:tabs>
        <w:ind w:left="502" w:hanging="360"/>
      </w:pPr>
      <w:rPr>
        <w:rFonts w:hint="default"/>
      </w:rPr>
    </w:lvl>
  </w:abstractNum>
  <w:abstractNum w:abstractNumId="20"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18"/>
  </w:num>
  <w:num w:numId="5">
    <w:abstractNumId w:val="8"/>
  </w:num>
  <w:num w:numId="6">
    <w:abstractNumId w:val="2"/>
  </w:num>
  <w:num w:numId="7">
    <w:abstractNumId w:val="20"/>
  </w:num>
  <w:num w:numId="8">
    <w:abstractNumId w:val="12"/>
  </w:num>
  <w:num w:numId="9">
    <w:abstractNumId w:val="17"/>
  </w:num>
  <w:num w:numId="10">
    <w:abstractNumId w:val="10"/>
  </w:num>
  <w:num w:numId="11">
    <w:abstractNumId w:val="6"/>
  </w:num>
  <w:num w:numId="12">
    <w:abstractNumId w:val="14"/>
  </w:num>
  <w:num w:numId="13">
    <w:abstractNumId w:val="16"/>
  </w:num>
  <w:num w:numId="14">
    <w:abstractNumId w:val="9"/>
  </w:num>
  <w:num w:numId="15">
    <w:abstractNumId w:val="3"/>
  </w:num>
  <w:num w:numId="16">
    <w:abstractNumId w:val="13"/>
  </w:num>
  <w:num w:numId="17">
    <w:abstractNumId w:val="15"/>
  </w:num>
  <w:num w:numId="18">
    <w:abstractNumId w:val="4"/>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D27"/>
    <w:rsid w:val="000B3DFE"/>
    <w:rsid w:val="000B4739"/>
    <w:rsid w:val="000B4796"/>
    <w:rsid w:val="000B48FF"/>
    <w:rsid w:val="000B4FE9"/>
    <w:rsid w:val="000B5079"/>
    <w:rsid w:val="000B5325"/>
    <w:rsid w:val="000B6854"/>
    <w:rsid w:val="000B7CAC"/>
    <w:rsid w:val="000C13BC"/>
    <w:rsid w:val="000C1FF9"/>
    <w:rsid w:val="000C3535"/>
    <w:rsid w:val="000C6185"/>
    <w:rsid w:val="000C6575"/>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853"/>
    <w:rsid w:val="001D5E9F"/>
    <w:rsid w:val="001D6169"/>
    <w:rsid w:val="001D61A3"/>
    <w:rsid w:val="001E0EBA"/>
    <w:rsid w:val="001E19C5"/>
    <w:rsid w:val="001E20C2"/>
    <w:rsid w:val="001E22D8"/>
    <w:rsid w:val="001E24A1"/>
    <w:rsid w:val="001E28F1"/>
    <w:rsid w:val="001E2FDB"/>
    <w:rsid w:val="001E5729"/>
    <w:rsid w:val="001E6748"/>
    <w:rsid w:val="001E716C"/>
    <w:rsid w:val="001E75B6"/>
    <w:rsid w:val="001F0E34"/>
    <w:rsid w:val="001F141B"/>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1961"/>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5603"/>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23FD"/>
    <w:rsid w:val="00343CC3"/>
    <w:rsid w:val="00344078"/>
    <w:rsid w:val="003449A1"/>
    <w:rsid w:val="00345A24"/>
    <w:rsid w:val="003461C3"/>
    <w:rsid w:val="003471F5"/>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3047"/>
    <w:rsid w:val="003836B6"/>
    <w:rsid w:val="003840BB"/>
    <w:rsid w:val="0038498B"/>
    <w:rsid w:val="00384FAC"/>
    <w:rsid w:val="003855AD"/>
    <w:rsid w:val="00385CF9"/>
    <w:rsid w:val="0038637E"/>
    <w:rsid w:val="003868A9"/>
    <w:rsid w:val="00386ACD"/>
    <w:rsid w:val="003873DF"/>
    <w:rsid w:val="00390585"/>
    <w:rsid w:val="00392139"/>
    <w:rsid w:val="00392FC7"/>
    <w:rsid w:val="00395112"/>
    <w:rsid w:val="003952F9"/>
    <w:rsid w:val="0039596E"/>
    <w:rsid w:val="0039610F"/>
    <w:rsid w:val="003967DF"/>
    <w:rsid w:val="00397063"/>
    <w:rsid w:val="00397E29"/>
    <w:rsid w:val="003A0490"/>
    <w:rsid w:val="003A0677"/>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720"/>
    <w:rsid w:val="003B3DEF"/>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569"/>
    <w:rsid w:val="003D5550"/>
    <w:rsid w:val="003D6BD3"/>
    <w:rsid w:val="003D7581"/>
    <w:rsid w:val="003D7978"/>
    <w:rsid w:val="003D7CDA"/>
    <w:rsid w:val="003D7E64"/>
    <w:rsid w:val="003E0F3C"/>
    <w:rsid w:val="003E18D1"/>
    <w:rsid w:val="003E43F5"/>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2075D"/>
    <w:rsid w:val="00421808"/>
    <w:rsid w:val="004244E2"/>
    <w:rsid w:val="00424E15"/>
    <w:rsid w:val="004250C7"/>
    <w:rsid w:val="0042533A"/>
    <w:rsid w:val="00425725"/>
    <w:rsid w:val="00425ACA"/>
    <w:rsid w:val="00425CA5"/>
    <w:rsid w:val="00425F65"/>
    <w:rsid w:val="004272E7"/>
    <w:rsid w:val="00427D9D"/>
    <w:rsid w:val="00430E21"/>
    <w:rsid w:val="00431E80"/>
    <w:rsid w:val="004328A4"/>
    <w:rsid w:val="00433381"/>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E10"/>
    <w:rsid w:val="00511FAB"/>
    <w:rsid w:val="005121A6"/>
    <w:rsid w:val="00512220"/>
    <w:rsid w:val="00512C81"/>
    <w:rsid w:val="00513007"/>
    <w:rsid w:val="005152D6"/>
    <w:rsid w:val="00516997"/>
    <w:rsid w:val="00517110"/>
    <w:rsid w:val="00517ABB"/>
    <w:rsid w:val="00520405"/>
    <w:rsid w:val="00521CCE"/>
    <w:rsid w:val="00522E1E"/>
    <w:rsid w:val="005242B1"/>
    <w:rsid w:val="00524786"/>
    <w:rsid w:val="0052543A"/>
    <w:rsid w:val="00525913"/>
    <w:rsid w:val="00525E27"/>
    <w:rsid w:val="00526DB0"/>
    <w:rsid w:val="0052715F"/>
    <w:rsid w:val="00527E7F"/>
    <w:rsid w:val="00530B15"/>
    <w:rsid w:val="0053150A"/>
    <w:rsid w:val="0053172A"/>
    <w:rsid w:val="005327EA"/>
    <w:rsid w:val="00533197"/>
    <w:rsid w:val="00533357"/>
    <w:rsid w:val="00533605"/>
    <w:rsid w:val="00533A03"/>
    <w:rsid w:val="00533EDF"/>
    <w:rsid w:val="005340F1"/>
    <w:rsid w:val="00534AA7"/>
    <w:rsid w:val="00534E07"/>
    <w:rsid w:val="00535826"/>
    <w:rsid w:val="00536263"/>
    <w:rsid w:val="00536D9A"/>
    <w:rsid w:val="00536FD7"/>
    <w:rsid w:val="00540CC5"/>
    <w:rsid w:val="0054112A"/>
    <w:rsid w:val="00541797"/>
    <w:rsid w:val="005419CC"/>
    <w:rsid w:val="00541D41"/>
    <w:rsid w:val="00542ACD"/>
    <w:rsid w:val="00542D44"/>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CA5"/>
    <w:rsid w:val="005B7DE3"/>
    <w:rsid w:val="005C023A"/>
    <w:rsid w:val="005C04D7"/>
    <w:rsid w:val="005C13CD"/>
    <w:rsid w:val="005C1E1E"/>
    <w:rsid w:val="005C27AE"/>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F14E1"/>
    <w:rsid w:val="005F17C6"/>
    <w:rsid w:val="005F24ED"/>
    <w:rsid w:val="005F2692"/>
    <w:rsid w:val="005F2763"/>
    <w:rsid w:val="005F42C6"/>
    <w:rsid w:val="005F4925"/>
    <w:rsid w:val="005F510D"/>
    <w:rsid w:val="005F6142"/>
    <w:rsid w:val="005F7D21"/>
    <w:rsid w:val="005F7D3F"/>
    <w:rsid w:val="00601B7D"/>
    <w:rsid w:val="006039AA"/>
    <w:rsid w:val="00603E31"/>
    <w:rsid w:val="00604471"/>
    <w:rsid w:val="00605855"/>
    <w:rsid w:val="00605B7F"/>
    <w:rsid w:val="00605FC8"/>
    <w:rsid w:val="006061EE"/>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C11"/>
    <w:rsid w:val="00691648"/>
    <w:rsid w:val="006920BA"/>
    <w:rsid w:val="00692523"/>
    <w:rsid w:val="00692C78"/>
    <w:rsid w:val="006930EF"/>
    <w:rsid w:val="00693C36"/>
    <w:rsid w:val="00693CF4"/>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5115"/>
    <w:rsid w:val="006A6A4B"/>
    <w:rsid w:val="006A6E2D"/>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657E"/>
    <w:rsid w:val="007502FE"/>
    <w:rsid w:val="00750776"/>
    <w:rsid w:val="00753700"/>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935"/>
    <w:rsid w:val="007733E4"/>
    <w:rsid w:val="0077344B"/>
    <w:rsid w:val="00774801"/>
    <w:rsid w:val="00774BD8"/>
    <w:rsid w:val="00775030"/>
    <w:rsid w:val="007752CE"/>
    <w:rsid w:val="00776A62"/>
    <w:rsid w:val="00776B06"/>
    <w:rsid w:val="0077736A"/>
    <w:rsid w:val="007779A9"/>
    <w:rsid w:val="00777C76"/>
    <w:rsid w:val="00780ABC"/>
    <w:rsid w:val="0078110A"/>
    <w:rsid w:val="00781115"/>
    <w:rsid w:val="0078167D"/>
    <w:rsid w:val="00782013"/>
    <w:rsid w:val="0078274B"/>
    <w:rsid w:val="007835A0"/>
    <w:rsid w:val="00783876"/>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71AF8"/>
    <w:rsid w:val="00871C3F"/>
    <w:rsid w:val="008739F6"/>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5CF"/>
    <w:rsid w:val="008B2C79"/>
    <w:rsid w:val="008B315F"/>
    <w:rsid w:val="008B4009"/>
    <w:rsid w:val="008B48AA"/>
    <w:rsid w:val="008B49C8"/>
    <w:rsid w:val="008B6861"/>
    <w:rsid w:val="008B7038"/>
    <w:rsid w:val="008B76E8"/>
    <w:rsid w:val="008C0232"/>
    <w:rsid w:val="008C02C7"/>
    <w:rsid w:val="008C1EE8"/>
    <w:rsid w:val="008C26A8"/>
    <w:rsid w:val="008C2884"/>
    <w:rsid w:val="008C2E16"/>
    <w:rsid w:val="008C315A"/>
    <w:rsid w:val="008C31E9"/>
    <w:rsid w:val="008C3576"/>
    <w:rsid w:val="008C3803"/>
    <w:rsid w:val="008C3869"/>
    <w:rsid w:val="008C4716"/>
    <w:rsid w:val="008C4BFB"/>
    <w:rsid w:val="008C5C05"/>
    <w:rsid w:val="008C7300"/>
    <w:rsid w:val="008C776F"/>
    <w:rsid w:val="008D0103"/>
    <w:rsid w:val="008D0F32"/>
    <w:rsid w:val="008D1104"/>
    <w:rsid w:val="008D1CE6"/>
    <w:rsid w:val="008D279C"/>
    <w:rsid w:val="008D3A3D"/>
    <w:rsid w:val="008D429E"/>
    <w:rsid w:val="008D4841"/>
    <w:rsid w:val="008D542D"/>
    <w:rsid w:val="008D5434"/>
    <w:rsid w:val="008D5464"/>
    <w:rsid w:val="008D5AA9"/>
    <w:rsid w:val="008D6DB4"/>
    <w:rsid w:val="008D797F"/>
    <w:rsid w:val="008E0A3D"/>
    <w:rsid w:val="008E0F8B"/>
    <w:rsid w:val="008E195C"/>
    <w:rsid w:val="008E1F17"/>
    <w:rsid w:val="008E3889"/>
    <w:rsid w:val="008E3F70"/>
    <w:rsid w:val="008E419A"/>
    <w:rsid w:val="008E5C16"/>
    <w:rsid w:val="008E5D83"/>
    <w:rsid w:val="008E698C"/>
    <w:rsid w:val="008F0C5E"/>
    <w:rsid w:val="008F1852"/>
    <w:rsid w:val="008F1E35"/>
    <w:rsid w:val="008F2724"/>
    <w:rsid w:val="008F362D"/>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206A2"/>
    <w:rsid w:val="009216C7"/>
    <w:rsid w:val="00921F89"/>
    <w:rsid w:val="00922585"/>
    <w:rsid w:val="00922F52"/>
    <w:rsid w:val="009236FE"/>
    <w:rsid w:val="00923E9F"/>
    <w:rsid w:val="00924436"/>
    <w:rsid w:val="00924FEB"/>
    <w:rsid w:val="009251E6"/>
    <w:rsid w:val="00925D71"/>
    <w:rsid w:val="00925ECB"/>
    <w:rsid w:val="00926D84"/>
    <w:rsid w:val="00927200"/>
    <w:rsid w:val="0092782C"/>
    <w:rsid w:val="0093093C"/>
    <w:rsid w:val="00930B79"/>
    <w:rsid w:val="0093127E"/>
    <w:rsid w:val="00932D65"/>
    <w:rsid w:val="00932FB6"/>
    <w:rsid w:val="00933137"/>
    <w:rsid w:val="009338B8"/>
    <w:rsid w:val="00933F11"/>
    <w:rsid w:val="0093455F"/>
    <w:rsid w:val="0093490A"/>
    <w:rsid w:val="00934DB1"/>
    <w:rsid w:val="00935566"/>
    <w:rsid w:val="009359ED"/>
    <w:rsid w:val="00935CAB"/>
    <w:rsid w:val="00936195"/>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816"/>
    <w:rsid w:val="009818B7"/>
    <w:rsid w:val="00981C8C"/>
    <w:rsid w:val="00981EF6"/>
    <w:rsid w:val="00982C7B"/>
    <w:rsid w:val="00982E33"/>
    <w:rsid w:val="009863D5"/>
    <w:rsid w:val="0098713D"/>
    <w:rsid w:val="00987C11"/>
    <w:rsid w:val="0099055C"/>
    <w:rsid w:val="009906FB"/>
    <w:rsid w:val="00990CCB"/>
    <w:rsid w:val="00991AE8"/>
    <w:rsid w:val="00991FDA"/>
    <w:rsid w:val="00992472"/>
    <w:rsid w:val="009931C5"/>
    <w:rsid w:val="009935FD"/>
    <w:rsid w:val="00993C11"/>
    <w:rsid w:val="00994A96"/>
    <w:rsid w:val="00994BB9"/>
    <w:rsid w:val="00994C44"/>
    <w:rsid w:val="00996540"/>
    <w:rsid w:val="009967F2"/>
    <w:rsid w:val="00996F3D"/>
    <w:rsid w:val="00997399"/>
    <w:rsid w:val="009977D6"/>
    <w:rsid w:val="00997E12"/>
    <w:rsid w:val="009A0EC1"/>
    <w:rsid w:val="009A1270"/>
    <w:rsid w:val="009A1BFC"/>
    <w:rsid w:val="009A1C42"/>
    <w:rsid w:val="009A2177"/>
    <w:rsid w:val="009A2ACF"/>
    <w:rsid w:val="009A31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BE3"/>
    <w:rsid w:val="00A46BD5"/>
    <w:rsid w:val="00A478A3"/>
    <w:rsid w:val="00A502CB"/>
    <w:rsid w:val="00A515B3"/>
    <w:rsid w:val="00A518A8"/>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127"/>
    <w:rsid w:val="00A847D0"/>
    <w:rsid w:val="00A86589"/>
    <w:rsid w:val="00A86744"/>
    <w:rsid w:val="00A86ED3"/>
    <w:rsid w:val="00A870C8"/>
    <w:rsid w:val="00A901D8"/>
    <w:rsid w:val="00A90784"/>
    <w:rsid w:val="00A908E1"/>
    <w:rsid w:val="00A91152"/>
    <w:rsid w:val="00A91531"/>
    <w:rsid w:val="00A919D8"/>
    <w:rsid w:val="00A91DDC"/>
    <w:rsid w:val="00A92873"/>
    <w:rsid w:val="00A928CE"/>
    <w:rsid w:val="00A92DAB"/>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1A7"/>
    <w:rsid w:val="00AE236A"/>
    <w:rsid w:val="00AE2820"/>
    <w:rsid w:val="00AE356F"/>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3FAB"/>
    <w:rsid w:val="00B16884"/>
    <w:rsid w:val="00B17266"/>
    <w:rsid w:val="00B178F8"/>
    <w:rsid w:val="00B17DC6"/>
    <w:rsid w:val="00B17ED8"/>
    <w:rsid w:val="00B20E73"/>
    <w:rsid w:val="00B210A1"/>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2F50"/>
    <w:rsid w:val="00B53A8E"/>
    <w:rsid w:val="00B53C3F"/>
    <w:rsid w:val="00B56268"/>
    <w:rsid w:val="00B56A30"/>
    <w:rsid w:val="00B57807"/>
    <w:rsid w:val="00B57960"/>
    <w:rsid w:val="00B60020"/>
    <w:rsid w:val="00B60B11"/>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490E"/>
    <w:rsid w:val="00BD4CF7"/>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7A2"/>
    <w:rsid w:val="00C009B8"/>
    <w:rsid w:val="00C00E3D"/>
    <w:rsid w:val="00C00F03"/>
    <w:rsid w:val="00C04594"/>
    <w:rsid w:val="00C046E8"/>
    <w:rsid w:val="00C04D0A"/>
    <w:rsid w:val="00C04D76"/>
    <w:rsid w:val="00C04FEF"/>
    <w:rsid w:val="00C06D86"/>
    <w:rsid w:val="00C07F59"/>
    <w:rsid w:val="00C117AC"/>
    <w:rsid w:val="00C1286B"/>
    <w:rsid w:val="00C130F5"/>
    <w:rsid w:val="00C142B1"/>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45A7"/>
    <w:rsid w:val="00C347DE"/>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32AA"/>
    <w:rsid w:val="00C642BB"/>
    <w:rsid w:val="00C65733"/>
    <w:rsid w:val="00C658F5"/>
    <w:rsid w:val="00C65C50"/>
    <w:rsid w:val="00C660CE"/>
    <w:rsid w:val="00C67078"/>
    <w:rsid w:val="00C67FDB"/>
    <w:rsid w:val="00C7024A"/>
    <w:rsid w:val="00C70BB0"/>
    <w:rsid w:val="00C719F5"/>
    <w:rsid w:val="00C7200B"/>
    <w:rsid w:val="00C74C1E"/>
    <w:rsid w:val="00C74EB0"/>
    <w:rsid w:val="00C751C7"/>
    <w:rsid w:val="00C756A6"/>
    <w:rsid w:val="00C7627B"/>
    <w:rsid w:val="00C764D7"/>
    <w:rsid w:val="00C77C03"/>
    <w:rsid w:val="00C77D3F"/>
    <w:rsid w:val="00C802C5"/>
    <w:rsid w:val="00C81B32"/>
    <w:rsid w:val="00C82565"/>
    <w:rsid w:val="00C83B07"/>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7057"/>
    <w:rsid w:val="00CB7095"/>
    <w:rsid w:val="00CB770E"/>
    <w:rsid w:val="00CB7CEC"/>
    <w:rsid w:val="00CB7D7B"/>
    <w:rsid w:val="00CC314E"/>
    <w:rsid w:val="00CC3CC6"/>
    <w:rsid w:val="00CC4566"/>
    <w:rsid w:val="00CC4A85"/>
    <w:rsid w:val="00CC561E"/>
    <w:rsid w:val="00CC5CCA"/>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FD"/>
    <w:rsid w:val="00DB6685"/>
    <w:rsid w:val="00DB6E86"/>
    <w:rsid w:val="00DB7163"/>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FAB"/>
    <w:rsid w:val="00E31336"/>
    <w:rsid w:val="00E31913"/>
    <w:rsid w:val="00E31E3C"/>
    <w:rsid w:val="00E32E87"/>
    <w:rsid w:val="00E33CBA"/>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AF2"/>
    <w:rsid w:val="00E60BE0"/>
    <w:rsid w:val="00E6164B"/>
    <w:rsid w:val="00E61719"/>
    <w:rsid w:val="00E62C88"/>
    <w:rsid w:val="00E62DF0"/>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C75"/>
    <w:rsid w:val="00EA6AD3"/>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E0E"/>
    <w:rsid w:val="00ED52EC"/>
    <w:rsid w:val="00ED5813"/>
    <w:rsid w:val="00ED616B"/>
    <w:rsid w:val="00ED79D6"/>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690"/>
    <w:rsid w:val="00F157F9"/>
    <w:rsid w:val="00F15DDC"/>
    <w:rsid w:val="00F16EC8"/>
    <w:rsid w:val="00F2045B"/>
    <w:rsid w:val="00F208CF"/>
    <w:rsid w:val="00F22090"/>
    <w:rsid w:val="00F2237A"/>
    <w:rsid w:val="00F2593E"/>
    <w:rsid w:val="00F263BA"/>
    <w:rsid w:val="00F26663"/>
    <w:rsid w:val="00F26898"/>
    <w:rsid w:val="00F27A26"/>
    <w:rsid w:val="00F30C37"/>
    <w:rsid w:val="00F30E2B"/>
    <w:rsid w:val="00F319D8"/>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3EBC"/>
    <w:rsid w:val="00F64322"/>
    <w:rsid w:val="00F64D4E"/>
    <w:rsid w:val="00F651EF"/>
    <w:rsid w:val="00F66F44"/>
    <w:rsid w:val="00F671DC"/>
    <w:rsid w:val="00F7074F"/>
    <w:rsid w:val="00F70BCD"/>
    <w:rsid w:val="00F71B98"/>
    <w:rsid w:val="00F723B1"/>
    <w:rsid w:val="00F72596"/>
    <w:rsid w:val="00F72747"/>
    <w:rsid w:val="00F7275A"/>
    <w:rsid w:val="00F72983"/>
    <w:rsid w:val="00F72B5D"/>
    <w:rsid w:val="00F732DC"/>
    <w:rsid w:val="00F73CB4"/>
    <w:rsid w:val="00F73EDC"/>
    <w:rsid w:val="00F74574"/>
    <w:rsid w:val="00F752BC"/>
    <w:rsid w:val="00F75CD0"/>
    <w:rsid w:val="00F767B0"/>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636B"/>
    <w:rsid w:val="00FB6E02"/>
    <w:rsid w:val="00FB6F18"/>
    <w:rsid w:val="00FB7BD6"/>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4143"/>
    <w:rsid w:val="00FE4DB8"/>
    <w:rsid w:val="00FE5DB9"/>
    <w:rsid w:val="00FE66DE"/>
    <w:rsid w:val="00FE71DA"/>
    <w:rsid w:val="00FE777F"/>
    <w:rsid w:val="00FE7B89"/>
    <w:rsid w:val="00FF0B28"/>
    <w:rsid w:val="00FF1171"/>
    <w:rsid w:val="00FF21B0"/>
    <w:rsid w:val="00FF2AD4"/>
    <w:rsid w:val="00FF3FD3"/>
    <w:rsid w:val="00FF54FA"/>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147EC"/>
  <w15:docId w15:val="{2696E0EA-BFB4-4665-A34C-69CCC4F4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57B6-A77D-491A-B06A-914CC581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6</Pages>
  <Words>2304</Words>
  <Characters>12674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creator>MAIRIE DE LOCHWILLER</dc:creator>
  <cp:lastModifiedBy>Informations Lochwiller</cp:lastModifiedBy>
  <cp:revision>24</cp:revision>
  <cp:lastPrinted>2020-07-20T06:47:00Z</cp:lastPrinted>
  <dcterms:created xsi:type="dcterms:W3CDTF">2020-06-18T07:41:00Z</dcterms:created>
  <dcterms:modified xsi:type="dcterms:W3CDTF">2021-10-31T10:23:00Z</dcterms:modified>
</cp:coreProperties>
</file>