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3DBA1" w14:textId="6A8609DE" w:rsidR="00965D3C" w:rsidRPr="00070541" w:rsidRDefault="00965D3C" w:rsidP="00965D3C">
      <w:pPr>
        <w:pStyle w:val="En-tte"/>
        <w:rPr>
          <w:rFonts w:ascii="Trebuchet MS" w:hAnsi="Trebuchet MS"/>
          <w:sz w:val="14"/>
          <w:szCs w:val="14"/>
        </w:rPr>
      </w:pPr>
      <w:bookmarkStart w:id="0" w:name="_Hlk85961315"/>
      <w:bookmarkEnd w:id="0"/>
    </w:p>
    <w:p w14:paraId="6F1F87BD" w14:textId="4EEB0B78" w:rsidR="003F47E7" w:rsidRPr="00070541" w:rsidRDefault="00965D3C" w:rsidP="00965D3C">
      <w:pPr>
        <w:pStyle w:val="En-tte"/>
        <w:jc w:val="center"/>
        <w:rPr>
          <w:rFonts w:ascii="Trebuchet MS" w:hAnsi="Trebuchet MS"/>
          <w:sz w:val="16"/>
          <w:szCs w:val="16"/>
        </w:rPr>
      </w:pPr>
      <w:r w:rsidRPr="00070541">
        <w:rPr>
          <w:rFonts w:ascii="Trebuchet MS" w:hAnsi="Trebuchet MS"/>
          <w:sz w:val="16"/>
          <w:szCs w:val="16"/>
        </w:rPr>
        <w:t>D</w:t>
      </w:r>
      <w:r w:rsidR="003F47E7" w:rsidRPr="00070541">
        <w:rPr>
          <w:rFonts w:ascii="Trebuchet MS" w:hAnsi="Trebuchet MS"/>
          <w:sz w:val="16"/>
          <w:szCs w:val="16"/>
        </w:rPr>
        <w:t>épartement du Bas Rhin</w:t>
      </w:r>
    </w:p>
    <w:p w14:paraId="150BA009" w14:textId="076ED009" w:rsidR="00161725" w:rsidRPr="00070541" w:rsidRDefault="00161725" w:rsidP="00965D3C">
      <w:pPr>
        <w:pStyle w:val="En-tte"/>
        <w:jc w:val="center"/>
        <w:rPr>
          <w:rFonts w:ascii="Trebuchet MS" w:hAnsi="Trebuchet MS"/>
          <w:sz w:val="16"/>
          <w:szCs w:val="16"/>
        </w:rPr>
      </w:pPr>
      <w:r w:rsidRPr="00070541">
        <w:rPr>
          <w:rFonts w:ascii="Trebuchet MS" w:hAnsi="Trebuchet MS"/>
          <w:sz w:val="16"/>
          <w:szCs w:val="16"/>
        </w:rPr>
        <w:t>Arrondissement de Saverne</w:t>
      </w:r>
    </w:p>
    <w:p w14:paraId="6D4D7203" w14:textId="77777777" w:rsidR="002D2FEC" w:rsidRDefault="002D2FEC" w:rsidP="00741EE3">
      <w:pPr>
        <w:pStyle w:val="En-tte"/>
        <w:jc w:val="center"/>
        <w:rPr>
          <w:rFonts w:ascii="Trebuchet MS" w:hAnsi="Trebuchet MS"/>
          <w:b/>
          <w:bCs/>
        </w:rPr>
      </w:pPr>
    </w:p>
    <w:p w14:paraId="67EB7AEA" w14:textId="530120A0" w:rsidR="00161725" w:rsidRPr="00070541" w:rsidRDefault="002D2FEC" w:rsidP="00741EE3">
      <w:pPr>
        <w:pStyle w:val="En-tte"/>
        <w:jc w:val="center"/>
        <w:rPr>
          <w:rFonts w:ascii="Trebuchet MS" w:hAnsi="Trebuchet MS"/>
          <w:b/>
          <w:bCs/>
        </w:rPr>
      </w:pPr>
      <w:r>
        <w:rPr>
          <w:rFonts w:ascii="Trebuchet MS" w:hAnsi="Trebuchet MS"/>
          <w:b/>
          <w:bCs/>
          <w:noProof/>
          <w:sz w:val="32"/>
          <w:szCs w:val="32"/>
        </w:rPr>
        <w:drawing>
          <wp:inline distT="0" distB="0" distL="0" distR="0" wp14:anchorId="1EA8F520" wp14:editId="52D09A53">
            <wp:extent cx="942975" cy="10477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047750"/>
                    </a:xfrm>
                    <a:prstGeom prst="rect">
                      <a:avLst/>
                    </a:prstGeom>
                    <a:noFill/>
                  </pic:spPr>
                </pic:pic>
              </a:graphicData>
            </a:graphic>
          </wp:inline>
        </w:drawing>
      </w:r>
      <w:r w:rsidR="004C3A19" w:rsidRPr="00070541">
        <w:rPr>
          <w:rFonts w:ascii="Trebuchet MS" w:hAnsi="Trebuchet MS"/>
          <w:b/>
          <w:bCs/>
        </w:rPr>
        <w:t xml:space="preserve">       </w:t>
      </w:r>
    </w:p>
    <w:p w14:paraId="362560D8" w14:textId="77777777" w:rsidR="002D2FEC" w:rsidRDefault="002D2FEC" w:rsidP="002D2FEC">
      <w:pPr>
        <w:pStyle w:val="En-tte"/>
        <w:jc w:val="center"/>
        <w:rPr>
          <w:rFonts w:ascii="Trebuchet MS" w:hAnsi="Trebuchet MS"/>
          <w:b/>
          <w:bCs/>
          <w:sz w:val="32"/>
          <w:szCs w:val="32"/>
        </w:rPr>
      </w:pPr>
    </w:p>
    <w:p w14:paraId="27A7467D" w14:textId="4DF11E54" w:rsidR="004C3A19" w:rsidRPr="00070541" w:rsidRDefault="005561A8" w:rsidP="002D2FEC">
      <w:pPr>
        <w:pStyle w:val="En-tte"/>
        <w:jc w:val="center"/>
        <w:rPr>
          <w:rFonts w:ascii="Trebuchet MS" w:hAnsi="Trebuchet MS"/>
          <w:b/>
          <w:bCs/>
        </w:rPr>
      </w:pPr>
      <w:r w:rsidRPr="00070541">
        <w:rPr>
          <w:rFonts w:ascii="Trebuchet MS" w:hAnsi="Trebuchet MS"/>
          <w:b/>
          <w:bCs/>
          <w:sz w:val="32"/>
          <w:szCs w:val="32"/>
        </w:rPr>
        <w:t>C</w:t>
      </w:r>
      <w:r w:rsidR="00161725" w:rsidRPr="00070541">
        <w:rPr>
          <w:rFonts w:ascii="Trebuchet MS" w:hAnsi="Trebuchet MS"/>
          <w:b/>
          <w:bCs/>
          <w:sz w:val="32"/>
          <w:szCs w:val="32"/>
        </w:rPr>
        <w:t xml:space="preserve">OMMUNE DE </w:t>
      </w:r>
      <w:r w:rsidRPr="00070541">
        <w:rPr>
          <w:rFonts w:ascii="Trebuchet MS" w:hAnsi="Trebuchet MS"/>
          <w:b/>
          <w:bCs/>
          <w:sz w:val="32"/>
          <w:szCs w:val="32"/>
        </w:rPr>
        <w:t>L</w:t>
      </w:r>
      <w:r w:rsidR="001B1D2F" w:rsidRPr="00070541">
        <w:rPr>
          <w:rFonts w:ascii="Trebuchet MS" w:hAnsi="Trebuchet MS"/>
          <w:b/>
          <w:bCs/>
          <w:sz w:val="32"/>
          <w:szCs w:val="32"/>
        </w:rPr>
        <w:t>OCHWILLER</w:t>
      </w:r>
    </w:p>
    <w:p w14:paraId="5747E161" w14:textId="77777777" w:rsidR="00741EE3" w:rsidRPr="00070541" w:rsidRDefault="00741EE3" w:rsidP="00741EE3">
      <w:pPr>
        <w:pStyle w:val="En-tte"/>
        <w:jc w:val="center"/>
        <w:rPr>
          <w:rFonts w:ascii="Trebuchet MS" w:hAnsi="Trebuchet MS"/>
          <w:b/>
          <w:bCs/>
          <w:sz w:val="4"/>
          <w:szCs w:val="4"/>
        </w:rPr>
      </w:pPr>
    </w:p>
    <w:p w14:paraId="7B9E3A60" w14:textId="51BD6BB4" w:rsidR="003F47E7" w:rsidRPr="00070541" w:rsidRDefault="003F47E7" w:rsidP="00741EE3">
      <w:pPr>
        <w:pStyle w:val="En-tte"/>
        <w:ind w:firstLine="709"/>
        <w:jc w:val="center"/>
        <w:rPr>
          <w:rFonts w:ascii="Trebuchet MS" w:hAnsi="Trebuchet MS"/>
        </w:rPr>
      </w:pPr>
    </w:p>
    <w:p w14:paraId="0032638C" w14:textId="263170B4" w:rsidR="003F47E7" w:rsidRPr="00070541" w:rsidRDefault="00161725" w:rsidP="004C3A19">
      <w:pPr>
        <w:pStyle w:val="Textebrut"/>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rFonts w:ascii="Trebuchet MS" w:eastAsia="MS Mincho" w:hAnsi="Trebuchet MS" w:cs="Times New Roman"/>
          <w:b/>
          <w:bCs/>
          <w:sz w:val="28"/>
          <w:szCs w:val="22"/>
        </w:rPr>
      </w:pPr>
      <w:r w:rsidRPr="00070541">
        <w:rPr>
          <w:rFonts w:ascii="Trebuchet MS" w:eastAsia="MS Mincho" w:hAnsi="Trebuchet MS" w:cs="Times New Roman"/>
          <w:b/>
          <w:bCs/>
          <w:sz w:val="28"/>
          <w:szCs w:val="22"/>
        </w:rPr>
        <w:t>PROCES-VERBAL DE LA SEANCE DU CONSEIL MUNICIPAL</w:t>
      </w:r>
    </w:p>
    <w:p w14:paraId="2821B047" w14:textId="2FC8FB33" w:rsidR="005561A8" w:rsidRPr="00070541" w:rsidRDefault="005561A8" w:rsidP="004C3A19">
      <w:pPr>
        <w:pStyle w:val="Textebrut"/>
        <w:pBdr>
          <w:top w:val="thinThickSmallGap" w:sz="24" w:space="1" w:color="auto" w:shadow="1"/>
          <w:left w:val="thinThickSmallGap" w:sz="24" w:space="4" w:color="auto" w:shadow="1"/>
          <w:bottom w:val="thinThickSmallGap" w:sz="24" w:space="1" w:color="auto" w:shadow="1"/>
          <w:right w:val="thinThickSmallGap" w:sz="24" w:space="4" w:color="auto" w:shadow="1"/>
        </w:pBdr>
        <w:tabs>
          <w:tab w:val="left" w:pos="2070"/>
          <w:tab w:val="center" w:pos="4819"/>
        </w:tabs>
        <w:jc w:val="center"/>
        <w:rPr>
          <w:rFonts w:ascii="Trebuchet MS" w:eastAsia="MS Mincho" w:hAnsi="Trebuchet MS" w:cs="Times New Roman"/>
          <w:b/>
          <w:bCs/>
          <w:sz w:val="28"/>
          <w:szCs w:val="22"/>
        </w:rPr>
      </w:pPr>
      <w:r w:rsidRPr="00070541">
        <w:rPr>
          <w:rFonts w:ascii="Trebuchet MS" w:eastAsia="MS Mincho" w:hAnsi="Trebuchet MS" w:cs="Times New Roman"/>
          <w:b/>
          <w:bCs/>
          <w:sz w:val="28"/>
          <w:szCs w:val="22"/>
        </w:rPr>
        <w:t xml:space="preserve">En date du </w:t>
      </w:r>
      <w:r w:rsidR="002D388C" w:rsidRPr="00070541">
        <w:rPr>
          <w:rFonts w:ascii="Trebuchet MS" w:eastAsia="MS Mincho" w:hAnsi="Trebuchet MS" w:cs="Times New Roman"/>
          <w:b/>
          <w:bCs/>
          <w:sz w:val="28"/>
          <w:szCs w:val="22"/>
        </w:rPr>
        <w:t>11 octobre</w:t>
      </w:r>
      <w:r w:rsidR="001364A9" w:rsidRPr="00070541">
        <w:rPr>
          <w:rFonts w:ascii="Trebuchet MS" w:eastAsia="MS Mincho" w:hAnsi="Trebuchet MS" w:cs="Times New Roman"/>
          <w:b/>
          <w:bCs/>
          <w:sz w:val="28"/>
          <w:szCs w:val="22"/>
        </w:rPr>
        <w:t xml:space="preserve"> 2021</w:t>
      </w:r>
    </w:p>
    <w:p w14:paraId="2F745309" w14:textId="77777777" w:rsidR="00860600" w:rsidRPr="00070541" w:rsidRDefault="00860600" w:rsidP="00860600">
      <w:pPr>
        <w:jc w:val="both"/>
        <w:rPr>
          <w:rFonts w:ascii="Trebuchet MS" w:hAnsi="Trebuchet MS"/>
          <w:b/>
          <w:i/>
          <w:iCs/>
          <w:sz w:val="22"/>
          <w:szCs w:val="22"/>
        </w:rPr>
      </w:pPr>
    </w:p>
    <w:p w14:paraId="0BF9C844" w14:textId="77777777" w:rsidR="000272C5" w:rsidRPr="00070541" w:rsidRDefault="000272C5" w:rsidP="000272C5">
      <w:pPr>
        <w:jc w:val="both"/>
        <w:rPr>
          <w:rFonts w:ascii="Trebuchet MS" w:hAnsi="Trebuchet MS"/>
          <w:b/>
          <w:sz w:val="22"/>
          <w:szCs w:val="28"/>
        </w:rPr>
      </w:pPr>
      <w:r w:rsidRPr="00070541">
        <w:rPr>
          <w:rFonts w:ascii="Trebuchet MS" w:hAnsi="Trebuchet MS"/>
          <w:b/>
          <w:sz w:val="22"/>
          <w:szCs w:val="28"/>
        </w:rPr>
        <w:t xml:space="preserve">Etaient présents : </w:t>
      </w:r>
    </w:p>
    <w:p w14:paraId="08849F11" w14:textId="77777777" w:rsidR="000272C5" w:rsidRPr="00070541" w:rsidRDefault="000272C5" w:rsidP="000272C5">
      <w:pPr>
        <w:jc w:val="both"/>
        <w:rPr>
          <w:rFonts w:ascii="Trebuchet MS" w:hAnsi="Trebuchet MS"/>
          <w:b/>
          <w:sz w:val="22"/>
          <w:szCs w:val="28"/>
        </w:rPr>
      </w:pPr>
    </w:p>
    <w:p w14:paraId="62D6F1CA" w14:textId="77777777" w:rsidR="000272C5" w:rsidRPr="00070541" w:rsidRDefault="000272C5" w:rsidP="00713DE1">
      <w:pPr>
        <w:pStyle w:val="Paragraphedeliste"/>
        <w:numPr>
          <w:ilvl w:val="0"/>
          <w:numId w:val="1"/>
        </w:numPr>
        <w:contextualSpacing/>
        <w:jc w:val="both"/>
        <w:rPr>
          <w:rFonts w:ascii="Trebuchet MS" w:hAnsi="Trebuchet MS"/>
          <w:b/>
          <w:sz w:val="22"/>
          <w:szCs w:val="22"/>
        </w:rPr>
      </w:pPr>
      <w:r w:rsidRPr="00070541">
        <w:rPr>
          <w:rFonts w:ascii="Trebuchet MS" w:hAnsi="Trebuchet MS"/>
          <w:b/>
          <w:sz w:val="22"/>
          <w:szCs w:val="22"/>
        </w:rPr>
        <w:t>Maire : M. Christophe KALCK ;</w:t>
      </w:r>
    </w:p>
    <w:p w14:paraId="6B06CF70" w14:textId="77777777" w:rsidR="000272C5" w:rsidRPr="00070541" w:rsidRDefault="000272C5" w:rsidP="000272C5">
      <w:pPr>
        <w:jc w:val="both"/>
        <w:rPr>
          <w:rFonts w:ascii="Trebuchet MS" w:hAnsi="Trebuchet MS"/>
          <w:b/>
          <w:sz w:val="12"/>
          <w:szCs w:val="12"/>
        </w:rPr>
      </w:pPr>
    </w:p>
    <w:p w14:paraId="7F50DB98" w14:textId="77777777" w:rsidR="000272C5" w:rsidRPr="00070541" w:rsidRDefault="000272C5" w:rsidP="00713DE1">
      <w:pPr>
        <w:numPr>
          <w:ilvl w:val="0"/>
          <w:numId w:val="1"/>
        </w:numPr>
        <w:jc w:val="both"/>
        <w:rPr>
          <w:rFonts w:ascii="Trebuchet MS" w:hAnsi="Trebuchet MS"/>
          <w:b/>
          <w:sz w:val="22"/>
          <w:szCs w:val="28"/>
        </w:rPr>
      </w:pPr>
      <w:r w:rsidRPr="00070541">
        <w:rPr>
          <w:rFonts w:ascii="Trebuchet MS" w:hAnsi="Trebuchet MS"/>
          <w:b/>
          <w:sz w:val="22"/>
          <w:szCs w:val="28"/>
        </w:rPr>
        <w:t>Les Adjoints au Maire : Mme DAUL Hélène, MM. KLEIN Bruno et SCHAFFNER Roland ;</w:t>
      </w:r>
    </w:p>
    <w:p w14:paraId="5C05433D" w14:textId="77777777" w:rsidR="000272C5" w:rsidRPr="00070541" w:rsidRDefault="000272C5" w:rsidP="000272C5">
      <w:pPr>
        <w:jc w:val="both"/>
        <w:rPr>
          <w:rFonts w:ascii="Trebuchet MS" w:hAnsi="Trebuchet MS"/>
          <w:b/>
          <w:sz w:val="12"/>
          <w:szCs w:val="12"/>
        </w:rPr>
      </w:pPr>
    </w:p>
    <w:p w14:paraId="50F16016" w14:textId="46E77C70" w:rsidR="000272C5" w:rsidRPr="00070541" w:rsidRDefault="000272C5" w:rsidP="00713DE1">
      <w:pPr>
        <w:numPr>
          <w:ilvl w:val="0"/>
          <w:numId w:val="1"/>
        </w:numPr>
        <w:jc w:val="both"/>
        <w:rPr>
          <w:rFonts w:ascii="Trebuchet MS" w:hAnsi="Trebuchet MS"/>
          <w:b/>
          <w:sz w:val="22"/>
          <w:szCs w:val="28"/>
        </w:rPr>
      </w:pPr>
      <w:r w:rsidRPr="00070541">
        <w:rPr>
          <w:rFonts w:ascii="Trebuchet MS" w:hAnsi="Trebuchet MS"/>
          <w:b/>
          <w:sz w:val="22"/>
          <w:szCs w:val="28"/>
        </w:rPr>
        <w:t>Les Conseillers : Mme STORCK Nicole et MM. LUX Laurent, MEYER Adrien, SCHORR Guillaum</w:t>
      </w:r>
      <w:r w:rsidR="00905342" w:rsidRPr="00070541">
        <w:rPr>
          <w:rFonts w:ascii="Trebuchet MS" w:hAnsi="Trebuchet MS"/>
          <w:b/>
          <w:sz w:val="22"/>
          <w:szCs w:val="28"/>
        </w:rPr>
        <w:t>e</w:t>
      </w:r>
      <w:r w:rsidRPr="00070541">
        <w:rPr>
          <w:rFonts w:ascii="Trebuchet MS" w:hAnsi="Trebuchet MS"/>
          <w:b/>
          <w:sz w:val="22"/>
          <w:szCs w:val="28"/>
        </w:rPr>
        <w:t>.</w:t>
      </w:r>
    </w:p>
    <w:p w14:paraId="5A8421EC" w14:textId="77777777" w:rsidR="00905342" w:rsidRPr="00070541" w:rsidRDefault="00905342" w:rsidP="00905342">
      <w:pPr>
        <w:pStyle w:val="Paragraphedeliste"/>
        <w:rPr>
          <w:rFonts w:ascii="Trebuchet MS" w:hAnsi="Trebuchet MS"/>
          <w:b/>
          <w:sz w:val="22"/>
          <w:szCs w:val="28"/>
        </w:rPr>
      </w:pPr>
    </w:p>
    <w:p w14:paraId="2032DE3A" w14:textId="10F7D864" w:rsidR="00905342" w:rsidRPr="00070541" w:rsidRDefault="00905342" w:rsidP="00905342">
      <w:pPr>
        <w:rPr>
          <w:rFonts w:ascii="Trebuchet MS" w:hAnsi="Trebuchet MS"/>
          <w:b/>
          <w:sz w:val="22"/>
          <w:szCs w:val="28"/>
        </w:rPr>
      </w:pPr>
      <w:r w:rsidRPr="00070541">
        <w:rPr>
          <w:rFonts w:ascii="Trebuchet MS" w:hAnsi="Trebuchet MS"/>
          <w:b/>
          <w:sz w:val="22"/>
          <w:szCs w:val="28"/>
        </w:rPr>
        <w:t>Absents</w:t>
      </w:r>
      <w:r w:rsidR="002C1DE1" w:rsidRPr="00070541">
        <w:rPr>
          <w:rFonts w:ascii="Trebuchet MS" w:hAnsi="Trebuchet MS"/>
          <w:b/>
          <w:sz w:val="22"/>
          <w:szCs w:val="28"/>
        </w:rPr>
        <w:t xml:space="preserve"> excusés</w:t>
      </w:r>
      <w:r w:rsidRPr="00070541">
        <w:rPr>
          <w:rFonts w:ascii="Trebuchet MS" w:hAnsi="Trebuchet MS"/>
          <w:b/>
          <w:sz w:val="22"/>
          <w:szCs w:val="28"/>
        </w:rPr>
        <w:t xml:space="preserve"> : </w:t>
      </w:r>
      <w:r w:rsidR="001B14A2" w:rsidRPr="00070541">
        <w:rPr>
          <w:rFonts w:ascii="Trebuchet MS" w:hAnsi="Trebuchet MS"/>
          <w:b/>
          <w:sz w:val="22"/>
          <w:szCs w:val="28"/>
        </w:rPr>
        <w:t>M</w:t>
      </w:r>
      <w:r w:rsidR="00AF028C" w:rsidRPr="00070541">
        <w:rPr>
          <w:rFonts w:ascii="Trebuchet MS" w:hAnsi="Trebuchet MS"/>
          <w:b/>
          <w:sz w:val="22"/>
          <w:szCs w:val="28"/>
        </w:rPr>
        <w:t>M.</w:t>
      </w:r>
      <w:r w:rsidR="001B14A2" w:rsidRPr="00070541">
        <w:rPr>
          <w:rFonts w:ascii="Trebuchet MS" w:hAnsi="Trebuchet MS"/>
          <w:b/>
          <w:sz w:val="22"/>
          <w:szCs w:val="28"/>
        </w:rPr>
        <w:t xml:space="preserve"> </w:t>
      </w:r>
      <w:r w:rsidRPr="00070541">
        <w:rPr>
          <w:rFonts w:ascii="Trebuchet MS" w:hAnsi="Trebuchet MS"/>
          <w:b/>
          <w:sz w:val="22"/>
          <w:szCs w:val="28"/>
        </w:rPr>
        <w:t xml:space="preserve">STORCK Olivier et </w:t>
      </w:r>
      <w:r w:rsidR="001B14A2" w:rsidRPr="00070541">
        <w:rPr>
          <w:rFonts w:ascii="Trebuchet MS" w:hAnsi="Trebuchet MS"/>
          <w:b/>
          <w:sz w:val="22"/>
          <w:szCs w:val="28"/>
        </w:rPr>
        <w:t>SAUER Pascal</w:t>
      </w:r>
    </w:p>
    <w:p w14:paraId="3C435455" w14:textId="77777777" w:rsidR="00B7115B" w:rsidRPr="00070541" w:rsidRDefault="00B7115B" w:rsidP="00B7115B">
      <w:pPr>
        <w:pStyle w:val="Paragraphedeliste"/>
        <w:rPr>
          <w:rFonts w:ascii="Trebuchet MS" w:hAnsi="Trebuchet MS"/>
          <w:b/>
          <w:sz w:val="22"/>
          <w:szCs w:val="28"/>
        </w:rPr>
      </w:pPr>
    </w:p>
    <w:p w14:paraId="3AC681B1" w14:textId="5F764AD6" w:rsidR="000272C5" w:rsidRPr="00070541" w:rsidRDefault="00C25C0F" w:rsidP="001F755F">
      <w:pPr>
        <w:numPr>
          <w:ilvl w:val="0"/>
          <w:numId w:val="1"/>
        </w:numPr>
        <w:jc w:val="both"/>
        <w:rPr>
          <w:rFonts w:ascii="Trebuchet MS" w:hAnsi="Trebuchet MS"/>
          <w:b/>
          <w:sz w:val="10"/>
          <w:szCs w:val="10"/>
        </w:rPr>
      </w:pPr>
      <w:r w:rsidRPr="00070541">
        <w:rPr>
          <w:rFonts w:ascii="Trebuchet MS" w:hAnsi="Trebuchet MS"/>
          <w:b/>
          <w:sz w:val="22"/>
          <w:szCs w:val="28"/>
        </w:rPr>
        <w:t xml:space="preserve">Mr </w:t>
      </w:r>
      <w:r w:rsidR="001B14A2" w:rsidRPr="00070541">
        <w:rPr>
          <w:rFonts w:ascii="Trebuchet MS" w:hAnsi="Trebuchet MS"/>
          <w:b/>
          <w:sz w:val="22"/>
          <w:szCs w:val="28"/>
        </w:rPr>
        <w:t xml:space="preserve">SAUER Pascal donne procuration à Mr KLEIN Bruno pour l’ensemble des points à </w:t>
      </w:r>
      <w:r w:rsidR="00AF028C" w:rsidRPr="00070541">
        <w:rPr>
          <w:rFonts w:ascii="Trebuchet MS" w:hAnsi="Trebuchet MS"/>
          <w:b/>
          <w:sz w:val="22"/>
          <w:szCs w:val="28"/>
        </w:rPr>
        <w:t>l’ordre du jour</w:t>
      </w:r>
      <w:r w:rsidR="001B14A2" w:rsidRPr="00070541">
        <w:rPr>
          <w:rFonts w:ascii="Trebuchet MS" w:hAnsi="Trebuchet MS"/>
          <w:b/>
          <w:sz w:val="22"/>
          <w:szCs w:val="28"/>
        </w:rPr>
        <w:t>.</w:t>
      </w:r>
    </w:p>
    <w:p w14:paraId="47188C57" w14:textId="13CCAF1D" w:rsidR="003A6AEA" w:rsidRPr="00070541" w:rsidRDefault="003A6AEA" w:rsidP="000272C5">
      <w:pPr>
        <w:jc w:val="both"/>
        <w:rPr>
          <w:rFonts w:ascii="Trebuchet MS" w:hAnsi="Trebuchet MS"/>
          <w:b/>
          <w:sz w:val="18"/>
          <w:szCs w:val="22"/>
        </w:rPr>
      </w:pPr>
    </w:p>
    <w:p w14:paraId="2E66A648" w14:textId="4735E57D" w:rsidR="003A6AEA" w:rsidRPr="001D7C41" w:rsidRDefault="003A6AEA" w:rsidP="003A6AEA">
      <w:pPr>
        <w:jc w:val="center"/>
        <w:rPr>
          <w:rFonts w:ascii="Trebuchet MS" w:hAnsi="Trebuchet MS"/>
          <w:b/>
          <w:sz w:val="20"/>
          <w:u w:val="single"/>
        </w:rPr>
      </w:pPr>
      <w:r w:rsidRPr="001D7C41">
        <w:rPr>
          <w:rFonts w:ascii="Trebuchet MS" w:hAnsi="Trebuchet MS"/>
          <w:b/>
          <w:sz w:val="22"/>
          <w:szCs w:val="28"/>
          <w:u w:val="single"/>
        </w:rPr>
        <w:t>ORDRE DU JOUR</w:t>
      </w:r>
    </w:p>
    <w:p w14:paraId="79B1D9F4" w14:textId="11683983" w:rsidR="003A6AEA" w:rsidRPr="00070541" w:rsidRDefault="003A6AEA" w:rsidP="003A6AEA">
      <w:pPr>
        <w:jc w:val="center"/>
        <w:rPr>
          <w:rFonts w:ascii="Trebuchet MS" w:hAnsi="Trebuchet MS"/>
          <w:b/>
          <w:sz w:val="16"/>
          <w:szCs w:val="20"/>
          <w:u w:val="single"/>
        </w:rPr>
      </w:pPr>
    </w:p>
    <w:p w14:paraId="6673214B" w14:textId="77777777" w:rsidR="00393AF9" w:rsidRPr="00070541" w:rsidRDefault="00393AF9" w:rsidP="003A6AEA">
      <w:pPr>
        <w:jc w:val="center"/>
        <w:rPr>
          <w:rFonts w:ascii="Trebuchet MS" w:hAnsi="Trebuchet MS"/>
          <w:b/>
          <w:sz w:val="16"/>
          <w:szCs w:val="20"/>
          <w:u w:val="single"/>
        </w:rPr>
      </w:pPr>
    </w:p>
    <w:p w14:paraId="01EB2A2B" w14:textId="77777777" w:rsidR="001B14A2" w:rsidRPr="00070541" w:rsidRDefault="001B14A2" w:rsidP="001B14A2">
      <w:pPr>
        <w:autoSpaceDE w:val="0"/>
        <w:autoSpaceDN w:val="0"/>
        <w:adjustRightInd w:val="0"/>
        <w:ind w:left="1416"/>
        <w:rPr>
          <w:rFonts w:ascii="Trebuchet MS" w:hAnsi="Trebuchet MS" w:cs="CIDFont+F3"/>
          <w:b/>
          <w:bCs/>
          <w:sz w:val="22"/>
          <w:szCs w:val="22"/>
        </w:rPr>
      </w:pPr>
      <w:r w:rsidRPr="00070541">
        <w:rPr>
          <w:rFonts w:ascii="Trebuchet MS" w:hAnsi="Trebuchet MS" w:cs="CIDFont+F3"/>
          <w:b/>
          <w:bCs/>
          <w:sz w:val="22"/>
          <w:szCs w:val="22"/>
        </w:rPr>
        <w:t>1. Désignation d’un secrétaire de séance</w:t>
      </w:r>
    </w:p>
    <w:p w14:paraId="35BD64A0" w14:textId="77777777" w:rsidR="001B14A2" w:rsidRPr="00070541" w:rsidRDefault="001B14A2" w:rsidP="001B14A2">
      <w:pPr>
        <w:autoSpaceDE w:val="0"/>
        <w:autoSpaceDN w:val="0"/>
        <w:adjustRightInd w:val="0"/>
        <w:ind w:left="1416"/>
        <w:rPr>
          <w:rFonts w:ascii="Trebuchet MS" w:hAnsi="Trebuchet MS" w:cs="CIDFont+F3"/>
          <w:b/>
          <w:bCs/>
          <w:sz w:val="22"/>
          <w:szCs w:val="22"/>
        </w:rPr>
      </w:pPr>
      <w:r w:rsidRPr="00070541">
        <w:rPr>
          <w:rFonts w:ascii="Trebuchet MS" w:hAnsi="Trebuchet MS" w:cs="CIDFont+F3"/>
          <w:b/>
          <w:bCs/>
          <w:sz w:val="22"/>
          <w:szCs w:val="22"/>
        </w:rPr>
        <w:t>2. Adoption du procès-verbal de la séance du 06 Juillet 2021</w:t>
      </w:r>
    </w:p>
    <w:p w14:paraId="3DCA2006" w14:textId="77777777" w:rsidR="001B14A2" w:rsidRPr="00070541" w:rsidRDefault="001B14A2" w:rsidP="001B14A2">
      <w:pPr>
        <w:autoSpaceDE w:val="0"/>
        <w:autoSpaceDN w:val="0"/>
        <w:adjustRightInd w:val="0"/>
        <w:ind w:left="1416"/>
        <w:rPr>
          <w:rFonts w:ascii="Trebuchet MS" w:hAnsi="Trebuchet MS" w:cs="CIDFont+F3"/>
          <w:b/>
          <w:bCs/>
          <w:sz w:val="22"/>
          <w:szCs w:val="22"/>
        </w:rPr>
      </w:pPr>
      <w:r w:rsidRPr="00070541">
        <w:rPr>
          <w:rFonts w:ascii="Trebuchet MS" w:hAnsi="Trebuchet MS" w:cs="CIDFont+F3"/>
          <w:b/>
          <w:bCs/>
          <w:sz w:val="22"/>
          <w:szCs w:val="22"/>
        </w:rPr>
        <w:t>3. Salle Polyvalente et Mairie: mise en conformité (suite)</w:t>
      </w:r>
    </w:p>
    <w:p w14:paraId="0E3B651E" w14:textId="77777777" w:rsidR="001B14A2" w:rsidRPr="00070541" w:rsidRDefault="001B14A2" w:rsidP="001B14A2">
      <w:pPr>
        <w:autoSpaceDE w:val="0"/>
        <w:autoSpaceDN w:val="0"/>
        <w:adjustRightInd w:val="0"/>
        <w:ind w:left="1416"/>
        <w:rPr>
          <w:rFonts w:ascii="Trebuchet MS" w:hAnsi="Trebuchet MS" w:cs="CIDFont+F3"/>
          <w:b/>
          <w:bCs/>
          <w:sz w:val="22"/>
          <w:szCs w:val="22"/>
        </w:rPr>
      </w:pPr>
      <w:r w:rsidRPr="00070541">
        <w:rPr>
          <w:rFonts w:ascii="Trebuchet MS" w:hAnsi="Trebuchet MS" w:cs="CIDFont+F3"/>
          <w:b/>
          <w:bCs/>
          <w:sz w:val="22"/>
          <w:szCs w:val="22"/>
        </w:rPr>
        <w:t>4. Assurances Groupama</w:t>
      </w:r>
    </w:p>
    <w:p w14:paraId="17A2E8B2" w14:textId="77777777" w:rsidR="001B14A2" w:rsidRPr="00070541" w:rsidRDefault="001B14A2" w:rsidP="001B14A2">
      <w:pPr>
        <w:autoSpaceDE w:val="0"/>
        <w:autoSpaceDN w:val="0"/>
        <w:adjustRightInd w:val="0"/>
        <w:ind w:left="1416"/>
        <w:rPr>
          <w:rFonts w:ascii="Trebuchet MS" w:hAnsi="Trebuchet MS" w:cs="CIDFont+F3"/>
          <w:b/>
          <w:bCs/>
          <w:sz w:val="22"/>
          <w:szCs w:val="22"/>
        </w:rPr>
      </w:pPr>
      <w:r w:rsidRPr="00070541">
        <w:rPr>
          <w:rFonts w:ascii="Trebuchet MS" w:hAnsi="Trebuchet MS" w:cs="CIDFont+F3"/>
          <w:b/>
          <w:bCs/>
          <w:sz w:val="22"/>
          <w:szCs w:val="22"/>
        </w:rPr>
        <w:t>5. Cession parcelle Commune – Epoux Glasser (régularisation administrative).</w:t>
      </w:r>
    </w:p>
    <w:p w14:paraId="5FC5C25D" w14:textId="77777777" w:rsidR="001B14A2" w:rsidRPr="00070541" w:rsidRDefault="001B14A2" w:rsidP="001B14A2">
      <w:pPr>
        <w:autoSpaceDE w:val="0"/>
        <w:autoSpaceDN w:val="0"/>
        <w:adjustRightInd w:val="0"/>
        <w:ind w:left="1416"/>
        <w:rPr>
          <w:rFonts w:ascii="Trebuchet MS" w:hAnsi="Trebuchet MS" w:cs="CIDFont+F3"/>
          <w:b/>
          <w:bCs/>
          <w:sz w:val="22"/>
          <w:szCs w:val="22"/>
        </w:rPr>
      </w:pPr>
      <w:r w:rsidRPr="00070541">
        <w:rPr>
          <w:rFonts w:ascii="Trebuchet MS" w:hAnsi="Trebuchet MS" w:cs="CIDFont+F3"/>
          <w:b/>
          <w:bCs/>
          <w:sz w:val="22"/>
          <w:szCs w:val="22"/>
        </w:rPr>
        <w:t>6. Régularisation administrative AF et parcelle époux Barth, rue de Reutenbourg.</w:t>
      </w:r>
    </w:p>
    <w:p w14:paraId="40BE517C" w14:textId="77777777" w:rsidR="001B14A2" w:rsidRPr="00070541" w:rsidRDefault="001B14A2" w:rsidP="001B14A2">
      <w:pPr>
        <w:autoSpaceDE w:val="0"/>
        <w:autoSpaceDN w:val="0"/>
        <w:adjustRightInd w:val="0"/>
        <w:ind w:left="1416"/>
        <w:rPr>
          <w:rFonts w:ascii="Trebuchet MS" w:hAnsi="Trebuchet MS" w:cs="CIDFont+F3"/>
          <w:b/>
          <w:bCs/>
          <w:sz w:val="22"/>
          <w:szCs w:val="22"/>
        </w:rPr>
      </w:pPr>
      <w:r w:rsidRPr="00070541">
        <w:rPr>
          <w:rFonts w:ascii="Trebuchet MS" w:hAnsi="Trebuchet MS" w:cs="CIDFont+F3"/>
          <w:b/>
          <w:bCs/>
          <w:sz w:val="22"/>
          <w:szCs w:val="22"/>
        </w:rPr>
        <w:t>7. Eglise protestante de la confession d’Augsbourg d’Alsace et de Lorraine</w:t>
      </w:r>
    </w:p>
    <w:p w14:paraId="6048EADF" w14:textId="77777777" w:rsidR="001B14A2" w:rsidRPr="00070541" w:rsidRDefault="001B14A2" w:rsidP="001B14A2">
      <w:pPr>
        <w:autoSpaceDE w:val="0"/>
        <w:autoSpaceDN w:val="0"/>
        <w:adjustRightInd w:val="0"/>
        <w:ind w:left="1416"/>
        <w:rPr>
          <w:rFonts w:ascii="Trebuchet MS" w:hAnsi="Trebuchet MS" w:cs="CIDFont+F3"/>
          <w:b/>
          <w:bCs/>
          <w:sz w:val="22"/>
          <w:szCs w:val="22"/>
        </w:rPr>
      </w:pPr>
      <w:r w:rsidRPr="00070541">
        <w:rPr>
          <w:rFonts w:ascii="Trebuchet MS" w:hAnsi="Trebuchet MS" w:cs="CIDFont+F3"/>
          <w:b/>
          <w:bCs/>
          <w:sz w:val="22"/>
          <w:szCs w:val="22"/>
        </w:rPr>
        <w:t>8. Régularisation comptes budgétaires</w:t>
      </w:r>
    </w:p>
    <w:p w14:paraId="68674B45" w14:textId="77777777" w:rsidR="001B14A2" w:rsidRPr="00070541" w:rsidRDefault="001B14A2" w:rsidP="001B14A2">
      <w:pPr>
        <w:autoSpaceDE w:val="0"/>
        <w:autoSpaceDN w:val="0"/>
        <w:adjustRightInd w:val="0"/>
        <w:ind w:left="1416"/>
        <w:rPr>
          <w:rFonts w:ascii="Trebuchet MS" w:hAnsi="Trebuchet MS" w:cs="CIDFont+F3"/>
          <w:b/>
          <w:bCs/>
          <w:sz w:val="22"/>
          <w:szCs w:val="22"/>
        </w:rPr>
      </w:pPr>
      <w:r w:rsidRPr="00070541">
        <w:rPr>
          <w:rFonts w:ascii="Trebuchet MS" w:hAnsi="Trebuchet MS" w:cs="CIDFont+F3"/>
          <w:b/>
          <w:bCs/>
          <w:sz w:val="22"/>
          <w:szCs w:val="22"/>
        </w:rPr>
        <w:t>9. Point Travaux</w:t>
      </w:r>
    </w:p>
    <w:p w14:paraId="5DBF833C" w14:textId="77777777" w:rsidR="001B14A2" w:rsidRPr="00070541" w:rsidRDefault="001B14A2" w:rsidP="001B14A2">
      <w:pPr>
        <w:autoSpaceDE w:val="0"/>
        <w:autoSpaceDN w:val="0"/>
        <w:adjustRightInd w:val="0"/>
        <w:rPr>
          <w:rFonts w:ascii="Trebuchet MS" w:hAnsi="Trebuchet MS" w:cs="CIDFont+F3"/>
          <w:b/>
          <w:bCs/>
          <w:sz w:val="22"/>
          <w:szCs w:val="22"/>
        </w:rPr>
      </w:pPr>
      <w:r w:rsidRPr="00070541">
        <w:rPr>
          <w:rFonts w:ascii="Trebuchet MS" w:hAnsi="Trebuchet MS" w:cs="CIDFont+F3"/>
          <w:b/>
          <w:bCs/>
          <w:sz w:val="22"/>
          <w:szCs w:val="22"/>
        </w:rPr>
        <w:t xml:space="preserve">                   10. Point Sinistre</w:t>
      </w:r>
    </w:p>
    <w:p w14:paraId="171A8797" w14:textId="77777777" w:rsidR="001B14A2" w:rsidRPr="00070541" w:rsidRDefault="001B14A2" w:rsidP="001B14A2">
      <w:pPr>
        <w:pStyle w:val="Corpsdetexte"/>
        <w:jc w:val="left"/>
        <w:rPr>
          <w:rFonts w:ascii="Trebuchet MS" w:hAnsi="Trebuchet MS"/>
          <w:b/>
          <w:bCs/>
        </w:rPr>
      </w:pPr>
      <w:r w:rsidRPr="00070541">
        <w:rPr>
          <w:rFonts w:ascii="Trebuchet MS" w:hAnsi="Trebuchet MS" w:cs="CIDFont+F3"/>
          <w:b/>
          <w:bCs/>
          <w:sz w:val="22"/>
          <w:szCs w:val="22"/>
        </w:rPr>
        <w:t xml:space="preserve">                   11. Divers et Informations</w:t>
      </w:r>
    </w:p>
    <w:p w14:paraId="15DD3E72" w14:textId="77777777" w:rsidR="003A6AEA" w:rsidRPr="00070541" w:rsidRDefault="003A6AEA" w:rsidP="003A6AEA">
      <w:pPr>
        <w:jc w:val="center"/>
        <w:rPr>
          <w:rFonts w:ascii="Trebuchet MS" w:hAnsi="Trebuchet MS"/>
          <w:b/>
          <w:sz w:val="16"/>
          <w:szCs w:val="20"/>
          <w:u w:val="single"/>
        </w:rPr>
      </w:pPr>
    </w:p>
    <w:p w14:paraId="2901519E" w14:textId="78F9BBEE" w:rsidR="003A6AEA" w:rsidRPr="00070541" w:rsidRDefault="00002333" w:rsidP="00860600">
      <w:pPr>
        <w:jc w:val="both"/>
        <w:rPr>
          <w:rFonts w:ascii="Trebuchet MS" w:hAnsi="Trebuchet MS"/>
          <w:bCs/>
          <w:iCs/>
          <w:sz w:val="20"/>
          <w:szCs w:val="20"/>
        </w:rPr>
      </w:pPr>
      <w:r w:rsidRPr="00070541">
        <w:rPr>
          <w:rFonts w:ascii="Trebuchet MS" w:hAnsi="Trebuchet MS"/>
          <w:bCs/>
          <w:iCs/>
          <w:sz w:val="18"/>
          <w:szCs w:val="18"/>
        </w:rPr>
        <w:t>______________________________________________________________________________________________________________</w:t>
      </w:r>
    </w:p>
    <w:p w14:paraId="7A019EF2" w14:textId="77777777" w:rsidR="003A6AEA" w:rsidRPr="00070541" w:rsidRDefault="003A6AEA" w:rsidP="00860600">
      <w:pPr>
        <w:jc w:val="both"/>
        <w:rPr>
          <w:rFonts w:ascii="Trebuchet MS" w:hAnsi="Trebuchet MS"/>
          <w:b/>
          <w:iCs/>
          <w:sz w:val="20"/>
          <w:szCs w:val="20"/>
        </w:rPr>
      </w:pPr>
    </w:p>
    <w:p w14:paraId="14C8855E" w14:textId="77777777" w:rsidR="00002333" w:rsidRPr="0025568D" w:rsidRDefault="00002333" w:rsidP="00860600">
      <w:pPr>
        <w:jc w:val="both"/>
        <w:rPr>
          <w:rFonts w:ascii="Trebuchet MS" w:hAnsi="Trebuchet MS"/>
          <w:b/>
          <w:iCs/>
          <w:sz w:val="18"/>
          <w:szCs w:val="18"/>
        </w:rPr>
      </w:pPr>
    </w:p>
    <w:p w14:paraId="1CA24DD3" w14:textId="7F503654" w:rsidR="00860600" w:rsidRPr="0025568D" w:rsidRDefault="00860600" w:rsidP="008F32BB">
      <w:pPr>
        <w:pStyle w:val="Titre8"/>
        <w:rPr>
          <w:rFonts w:ascii="Trebuchet MS" w:eastAsia="MS Mincho" w:hAnsi="Trebuchet MS"/>
          <w:i w:val="0"/>
          <w:iCs w:val="0"/>
          <w:sz w:val="22"/>
          <w:szCs w:val="22"/>
          <w:u w:val="single"/>
        </w:rPr>
      </w:pPr>
      <w:r w:rsidRPr="0025568D">
        <w:rPr>
          <w:rFonts w:ascii="Trebuchet MS" w:hAnsi="Trebuchet MS"/>
          <w:i w:val="0"/>
          <w:iCs w:val="0"/>
          <w:sz w:val="22"/>
          <w:szCs w:val="22"/>
        </w:rPr>
        <w:t>1)</w:t>
      </w:r>
      <w:r w:rsidR="002B172D" w:rsidRPr="0025568D">
        <w:rPr>
          <w:rFonts w:ascii="Trebuchet MS" w:hAnsi="Trebuchet MS"/>
          <w:sz w:val="22"/>
          <w:szCs w:val="22"/>
        </w:rPr>
        <w:t xml:space="preserve"> </w:t>
      </w:r>
      <w:r w:rsidR="003C3714" w:rsidRPr="0025568D">
        <w:rPr>
          <w:rFonts w:ascii="Trebuchet MS" w:hAnsi="Trebuchet MS"/>
          <w:sz w:val="22"/>
          <w:szCs w:val="22"/>
        </w:rPr>
        <w:t xml:space="preserve"> </w:t>
      </w:r>
      <w:r w:rsidR="004D7DCF" w:rsidRPr="0025568D">
        <w:rPr>
          <w:rFonts w:ascii="Trebuchet MS" w:eastAsia="MS Mincho" w:hAnsi="Trebuchet MS"/>
          <w:i w:val="0"/>
          <w:iCs w:val="0"/>
          <w:sz w:val="22"/>
          <w:szCs w:val="22"/>
          <w:u w:val="single"/>
        </w:rPr>
        <w:t xml:space="preserve">Désignation du secrétaire de séance </w:t>
      </w:r>
    </w:p>
    <w:p w14:paraId="19904B0E" w14:textId="77777777" w:rsidR="00860600" w:rsidRPr="008F32BB" w:rsidRDefault="00860600" w:rsidP="006A59DF">
      <w:pPr>
        <w:rPr>
          <w:rFonts w:ascii="Trebuchet MS" w:eastAsia="MS Mincho" w:hAnsi="Trebuchet MS"/>
          <w:bCs/>
          <w:sz w:val="22"/>
          <w:szCs w:val="22"/>
        </w:rPr>
      </w:pPr>
    </w:p>
    <w:p w14:paraId="126CC8C9" w14:textId="635BA1D7" w:rsidR="00002333" w:rsidRPr="008F32BB" w:rsidRDefault="00002333" w:rsidP="006A59DF">
      <w:pPr>
        <w:autoSpaceDE w:val="0"/>
        <w:autoSpaceDN w:val="0"/>
        <w:adjustRightInd w:val="0"/>
        <w:rPr>
          <w:rFonts w:ascii="Trebuchet MS" w:hAnsi="Trebuchet MS" w:cs="19tnqvvih"/>
          <w:b/>
          <w:bCs/>
          <w:sz w:val="22"/>
          <w:szCs w:val="26"/>
        </w:rPr>
      </w:pPr>
      <w:r w:rsidRPr="008F32BB">
        <w:rPr>
          <w:rFonts w:ascii="Trebuchet MS" w:hAnsi="Trebuchet MS" w:cs="19tnqvvih"/>
          <w:sz w:val="22"/>
          <w:szCs w:val="26"/>
        </w:rPr>
        <w:t>En vertu des articles L 5211-1 et L 2121-15 du Code Général des Collectivités Territoriales, a été nommé comme secrétaire de séance</w:t>
      </w:r>
      <w:r w:rsidR="00A702E4" w:rsidRPr="008F32BB">
        <w:rPr>
          <w:rFonts w:ascii="Trebuchet MS" w:hAnsi="Trebuchet MS" w:cs="19tnqvvih"/>
          <w:sz w:val="22"/>
          <w:szCs w:val="26"/>
        </w:rPr>
        <w:t> :</w:t>
      </w:r>
      <w:r w:rsidRPr="008F32BB">
        <w:rPr>
          <w:rFonts w:ascii="Trebuchet MS" w:hAnsi="Trebuchet MS" w:cs="19tnqvvih"/>
          <w:sz w:val="22"/>
          <w:szCs w:val="26"/>
        </w:rPr>
        <w:t xml:space="preserve"> </w:t>
      </w:r>
      <w:r w:rsidRPr="008F32BB">
        <w:rPr>
          <w:rFonts w:ascii="Trebuchet MS" w:hAnsi="Trebuchet MS" w:cs="19tnqvvih"/>
          <w:b/>
          <w:bCs/>
          <w:sz w:val="22"/>
          <w:szCs w:val="26"/>
        </w:rPr>
        <w:t>M</w:t>
      </w:r>
      <w:r w:rsidR="00AF028C" w:rsidRPr="008F32BB">
        <w:rPr>
          <w:rFonts w:ascii="Trebuchet MS" w:hAnsi="Trebuchet MS" w:cs="19tnqvvih"/>
          <w:b/>
          <w:bCs/>
          <w:sz w:val="22"/>
          <w:szCs w:val="26"/>
        </w:rPr>
        <w:t>r KLEIN Bruno</w:t>
      </w:r>
    </w:p>
    <w:p w14:paraId="33EF7CE5" w14:textId="77777777" w:rsidR="004D7DCF" w:rsidRPr="008F32BB" w:rsidRDefault="004D7DCF" w:rsidP="00FC2A83">
      <w:pPr>
        <w:jc w:val="both"/>
        <w:rPr>
          <w:rFonts w:ascii="Trebuchet MS" w:eastAsia="MS Mincho" w:hAnsi="Trebuchet MS"/>
          <w:b/>
          <w:bCs/>
          <w:sz w:val="22"/>
          <w:szCs w:val="22"/>
        </w:rPr>
      </w:pPr>
    </w:p>
    <w:p w14:paraId="43B6697A" w14:textId="77777777" w:rsidR="006811CE" w:rsidRPr="008F32BB" w:rsidRDefault="006811CE" w:rsidP="00FC2A83">
      <w:pPr>
        <w:jc w:val="both"/>
        <w:rPr>
          <w:rFonts w:ascii="Trebuchet MS" w:eastAsia="MS Mincho" w:hAnsi="Trebuchet MS"/>
          <w:b/>
          <w:bCs/>
          <w:sz w:val="22"/>
          <w:szCs w:val="22"/>
        </w:rPr>
      </w:pPr>
    </w:p>
    <w:p w14:paraId="05972B0C" w14:textId="17EDB48F" w:rsidR="00860600" w:rsidRPr="008F32BB" w:rsidRDefault="00771D6C" w:rsidP="00FC2A83">
      <w:pPr>
        <w:jc w:val="both"/>
        <w:rPr>
          <w:rFonts w:ascii="Trebuchet MS" w:eastAsia="MS Mincho" w:hAnsi="Trebuchet MS"/>
          <w:b/>
          <w:bCs/>
          <w:sz w:val="22"/>
          <w:szCs w:val="22"/>
          <w:u w:val="single"/>
        </w:rPr>
      </w:pPr>
      <w:r w:rsidRPr="008F32BB">
        <w:rPr>
          <w:rFonts w:ascii="Trebuchet MS" w:eastAsia="MS Mincho" w:hAnsi="Trebuchet MS"/>
          <w:b/>
          <w:bCs/>
          <w:sz w:val="22"/>
          <w:szCs w:val="22"/>
        </w:rPr>
        <w:t>2</w:t>
      </w:r>
      <w:r w:rsidR="004D7DCF" w:rsidRPr="008F32BB">
        <w:rPr>
          <w:rFonts w:ascii="Trebuchet MS" w:eastAsia="MS Mincho" w:hAnsi="Trebuchet MS"/>
          <w:b/>
          <w:bCs/>
          <w:sz w:val="22"/>
          <w:szCs w:val="22"/>
        </w:rPr>
        <w:t xml:space="preserve">) </w:t>
      </w:r>
      <w:r w:rsidR="002B172D" w:rsidRPr="008F32BB">
        <w:rPr>
          <w:rFonts w:ascii="Trebuchet MS" w:eastAsia="MS Mincho" w:hAnsi="Trebuchet MS"/>
          <w:b/>
          <w:bCs/>
          <w:sz w:val="22"/>
          <w:szCs w:val="22"/>
        </w:rPr>
        <w:t xml:space="preserve"> </w:t>
      </w:r>
      <w:r w:rsidR="00707C18" w:rsidRPr="008F32BB">
        <w:rPr>
          <w:rFonts w:ascii="Trebuchet MS" w:eastAsia="MS Mincho" w:hAnsi="Trebuchet MS"/>
          <w:b/>
          <w:bCs/>
          <w:sz w:val="22"/>
          <w:szCs w:val="22"/>
          <w:u w:val="single"/>
        </w:rPr>
        <w:t>Adoption d</w:t>
      </w:r>
      <w:r w:rsidR="0056103D" w:rsidRPr="008F32BB">
        <w:rPr>
          <w:rFonts w:ascii="Trebuchet MS" w:eastAsia="MS Mincho" w:hAnsi="Trebuchet MS"/>
          <w:b/>
          <w:bCs/>
          <w:sz w:val="22"/>
          <w:szCs w:val="22"/>
          <w:u w:val="single"/>
        </w:rPr>
        <w:t>u</w:t>
      </w:r>
      <w:r w:rsidR="00707C18" w:rsidRPr="008F32BB">
        <w:rPr>
          <w:rFonts w:ascii="Trebuchet MS" w:eastAsia="MS Mincho" w:hAnsi="Trebuchet MS"/>
          <w:b/>
          <w:bCs/>
          <w:sz w:val="22"/>
          <w:szCs w:val="22"/>
          <w:u w:val="single"/>
        </w:rPr>
        <w:t xml:space="preserve"> PV de</w:t>
      </w:r>
      <w:r w:rsidR="0056103D" w:rsidRPr="008F32BB">
        <w:rPr>
          <w:rFonts w:ascii="Trebuchet MS" w:eastAsia="MS Mincho" w:hAnsi="Trebuchet MS"/>
          <w:b/>
          <w:bCs/>
          <w:sz w:val="22"/>
          <w:szCs w:val="22"/>
          <w:u w:val="single"/>
        </w:rPr>
        <w:t xml:space="preserve"> la</w:t>
      </w:r>
      <w:r w:rsidR="00023878" w:rsidRPr="008F32BB">
        <w:rPr>
          <w:rFonts w:ascii="Trebuchet MS" w:eastAsia="MS Mincho" w:hAnsi="Trebuchet MS"/>
          <w:b/>
          <w:bCs/>
          <w:sz w:val="22"/>
          <w:szCs w:val="22"/>
          <w:u w:val="single"/>
        </w:rPr>
        <w:t xml:space="preserve"> </w:t>
      </w:r>
      <w:r w:rsidR="004D7DCF" w:rsidRPr="008F32BB">
        <w:rPr>
          <w:rFonts w:ascii="Trebuchet MS" w:eastAsia="MS Mincho" w:hAnsi="Trebuchet MS"/>
          <w:b/>
          <w:bCs/>
          <w:sz w:val="22"/>
          <w:szCs w:val="22"/>
          <w:u w:val="single"/>
        </w:rPr>
        <w:t xml:space="preserve">séance du </w:t>
      </w:r>
      <w:r w:rsidR="00AF028C" w:rsidRPr="008F32BB">
        <w:rPr>
          <w:rFonts w:ascii="Trebuchet MS" w:eastAsia="MS Mincho" w:hAnsi="Trebuchet MS"/>
          <w:b/>
          <w:bCs/>
          <w:sz w:val="22"/>
          <w:szCs w:val="22"/>
          <w:u w:val="single"/>
        </w:rPr>
        <w:t>06 Juillet</w:t>
      </w:r>
      <w:r w:rsidR="007B6F4D" w:rsidRPr="008F32BB">
        <w:rPr>
          <w:rFonts w:ascii="Trebuchet MS" w:eastAsia="MS Mincho" w:hAnsi="Trebuchet MS"/>
          <w:b/>
          <w:bCs/>
          <w:sz w:val="22"/>
          <w:szCs w:val="22"/>
          <w:u w:val="single"/>
        </w:rPr>
        <w:t xml:space="preserve"> </w:t>
      </w:r>
      <w:r w:rsidR="001364A9" w:rsidRPr="008F32BB">
        <w:rPr>
          <w:rFonts w:ascii="Trebuchet MS" w:eastAsia="MS Mincho" w:hAnsi="Trebuchet MS"/>
          <w:b/>
          <w:bCs/>
          <w:sz w:val="22"/>
          <w:szCs w:val="22"/>
          <w:u w:val="single"/>
        </w:rPr>
        <w:t>2021</w:t>
      </w:r>
    </w:p>
    <w:p w14:paraId="135B1446" w14:textId="77777777" w:rsidR="00860600" w:rsidRPr="008F32BB" w:rsidRDefault="00860600" w:rsidP="00FC2A83">
      <w:pPr>
        <w:jc w:val="both"/>
        <w:rPr>
          <w:rFonts w:ascii="Trebuchet MS" w:eastAsia="MS Mincho" w:hAnsi="Trebuchet MS"/>
          <w:kern w:val="3"/>
          <w:sz w:val="22"/>
          <w:szCs w:val="22"/>
          <w:lang w:eastAsia="zh-CN"/>
        </w:rPr>
      </w:pPr>
    </w:p>
    <w:p w14:paraId="41056E50" w14:textId="232E2CA2" w:rsidR="004E3EB0" w:rsidRPr="008F32BB" w:rsidRDefault="004D7DCF" w:rsidP="006A59DF">
      <w:pPr>
        <w:rPr>
          <w:rFonts w:ascii="Trebuchet MS" w:eastAsia="MS Mincho" w:hAnsi="Trebuchet MS"/>
          <w:kern w:val="3"/>
          <w:sz w:val="22"/>
          <w:szCs w:val="22"/>
          <w:lang w:eastAsia="zh-CN"/>
        </w:rPr>
      </w:pPr>
      <w:r w:rsidRPr="008F32BB">
        <w:rPr>
          <w:rFonts w:ascii="Trebuchet MS" w:eastAsia="MS Mincho" w:hAnsi="Trebuchet MS"/>
          <w:kern w:val="3"/>
          <w:sz w:val="22"/>
          <w:szCs w:val="22"/>
          <w:lang w:eastAsia="zh-CN"/>
        </w:rPr>
        <w:t>Le</w:t>
      </w:r>
      <w:r w:rsidR="00023878" w:rsidRPr="008F32BB">
        <w:rPr>
          <w:rFonts w:ascii="Trebuchet MS" w:eastAsia="MS Mincho" w:hAnsi="Trebuchet MS"/>
          <w:kern w:val="3"/>
          <w:sz w:val="22"/>
          <w:szCs w:val="22"/>
          <w:lang w:eastAsia="zh-CN"/>
        </w:rPr>
        <w:t xml:space="preserve"> procès-verba</w:t>
      </w:r>
      <w:r w:rsidR="0056103D" w:rsidRPr="008F32BB">
        <w:rPr>
          <w:rFonts w:ascii="Trebuchet MS" w:eastAsia="MS Mincho" w:hAnsi="Trebuchet MS"/>
          <w:kern w:val="3"/>
          <w:sz w:val="22"/>
          <w:szCs w:val="22"/>
          <w:lang w:eastAsia="zh-CN"/>
        </w:rPr>
        <w:t>l</w:t>
      </w:r>
      <w:r w:rsidRPr="008F32BB">
        <w:rPr>
          <w:rFonts w:ascii="Trebuchet MS" w:eastAsia="MS Mincho" w:hAnsi="Trebuchet MS"/>
          <w:kern w:val="3"/>
          <w:sz w:val="22"/>
          <w:szCs w:val="22"/>
          <w:lang w:eastAsia="zh-CN"/>
        </w:rPr>
        <w:t xml:space="preserve"> de</w:t>
      </w:r>
      <w:r w:rsidR="0056103D" w:rsidRPr="008F32BB">
        <w:rPr>
          <w:rFonts w:ascii="Trebuchet MS" w:eastAsia="MS Mincho" w:hAnsi="Trebuchet MS"/>
          <w:kern w:val="3"/>
          <w:sz w:val="22"/>
          <w:szCs w:val="22"/>
          <w:lang w:eastAsia="zh-CN"/>
        </w:rPr>
        <w:t xml:space="preserve"> la</w:t>
      </w:r>
      <w:r w:rsidR="00023878" w:rsidRPr="008F32BB">
        <w:rPr>
          <w:rFonts w:ascii="Trebuchet MS" w:eastAsia="MS Mincho" w:hAnsi="Trebuchet MS"/>
          <w:kern w:val="3"/>
          <w:sz w:val="22"/>
          <w:szCs w:val="22"/>
          <w:lang w:eastAsia="zh-CN"/>
        </w:rPr>
        <w:t xml:space="preserve"> </w:t>
      </w:r>
      <w:r w:rsidRPr="008F32BB">
        <w:rPr>
          <w:rFonts w:ascii="Trebuchet MS" w:eastAsia="MS Mincho" w:hAnsi="Trebuchet MS"/>
          <w:kern w:val="3"/>
          <w:sz w:val="22"/>
          <w:szCs w:val="22"/>
          <w:lang w:eastAsia="zh-CN"/>
        </w:rPr>
        <w:t xml:space="preserve">séance </w:t>
      </w:r>
      <w:r w:rsidR="00283A82" w:rsidRPr="008F32BB">
        <w:rPr>
          <w:rFonts w:ascii="Trebuchet MS" w:eastAsia="MS Mincho" w:hAnsi="Trebuchet MS"/>
          <w:kern w:val="3"/>
          <w:sz w:val="22"/>
          <w:szCs w:val="22"/>
          <w:lang w:eastAsia="zh-CN"/>
        </w:rPr>
        <w:t>mentionnée ci-dessus a été adressé aux membres du Conseil Municipal avant la présente séance.</w:t>
      </w:r>
    </w:p>
    <w:p w14:paraId="0706F4BF" w14:textId="30E7ED0C" w:rsidR="00283A82" w:rsidRPr="008F32BB" w:rsidRDefault="00283A82" w:rsidP="006A59DF">
      <w:pPr>
        <w:rPr>
          <w:rFonts w:ascii="Trebuchet MS" w:eastAsia="MS Mincho" w:hAnsi="Trebuchet MS"/>
          <w:kern w:val="3"/>
          <w:sz w:val="22"/>
          <w:szCs w:val="22"/>
          <w:lang w:eastAsia="zh-CN"/>
        </w:rPr>
      </w:pPr>
    </w:p>
    <w:p w14:paraId="4C7DBEE6" w14:textId="76F5CB00" w:rsidR="00283A82" w:rsidRPr="008F32BB" w:rsidRDefault="00283A82" w:rsidP="006A59DF">
      <w:pPr>
        <w:rPr>
          <w:rFonts w:ascii="Trebuchet MS" w:eastAsia="MS Mincho" w:hAnsi="Trebuchet MS"/>
          <w:kern w:val="3"/>
          <w:sz w:val="22"/>
          <w:szCs w:val="22"/>
          <w:u w:val="single"/>
          <w:lang w:eastAsia="zh-CN"/>
        </w:rPr>
      </w:pPr>
      <w:r w:rsidRPr="008F32BB">
        <w:rPr>
          <w:rFonts w:ascii="Trebuchet MS" w:eastAsia="MS Mincho" w:hAnsi="Trebuchet MS"/>
          <w:kern w:val="3"/>
          <w:sz w:val="22"/>
          <w:szCs w:val="22"/>
          <w:lang w:eastAsia="zh-CN"/>
        </w:rPr>
        <w:t xml:space="preserve">Après délibération, le procès-verbal est adopté à </w:t>
      </w:r>
      <w:r w:rsidR="00BD4437" w:rsidRPr="008F32BB">
        <w:rPr>
          <w:rFonts w:ascii="Trebuchet MS" w:eastAsia="MS Mincho" w:hAnsi="Trebuchet MS"/>
          <w:kern w:val="3"/>
          <w:sz w:val="22"/>
          <w:szCs w:val="22"/>
          <w:lang w:eastAsia="zh-CN"/>
        </w:rPr>
        <w:t>9 voix pour, 1 abstention (Marten VAN DER GIESSEN).</w:t>
      </w:r>
    </w:p>
    <w:p w14:paraId="3B5AE645" w14:textId="2940C02E" w:rsidR="002D388C" w:rsidRPr="008F32BB" w:rsidRDefault="002D388C" w:rsidP="00FC2A83">
      <w:pPr>
        <w:jc w:val="both"/>
        <w:rPr>
          <w:rFonts w:ascii="Trebuchet MS" w:eastAsia="MS Mincho" w:hAnsi="Trebuchet MS"/>
          <w:kern w:val="3"/>
          <w:sz w:val="22"/>
          <w:szCs w:val="22"/>
          <w:u w:val="single"/>
          <w:lang w:eastAsia="zh-CN"/>
        </w:rPr>
      </w:pPr>
    </w:p>
    <w:p w14:paraId="1124D1F4" w14:textId="77777777" w:rsidR="002D388C" w:rsidRPr="008F32BB" w:rsidRDefault="002D388C" w:rsidP="002D388C">
      <w:pPr>
        <w:pStyle w:val="msonormalooeditoreditor9sandbox"/>
        <w:rPr>
          <w:rFonts w:ascii="Trebuchet MS" w:eastAsia="MS Mincho" w:hAnsi="Trebuchet MS"/>
          <w:b/>
          <w:bCs/>
          <w:iCs/>
          <w:u w:val="single"/>
        </w:rPr>
      </w:pPr>
      <w:r w:rsidRPr="008F32BB">
        <w:rPr>
          <w:rFonts w:ascii="Trebuchet MS" w:eastAsia="MS Mincho" w:hAnsi="Trebuchet MS"/>
          <w:b/>
          <w:bCs/>
          <w:iCs/>
        </w:rPr>
        <w:t xml:space="preserve">3) </w:t>
      </w:r>
      <w:r w:rsidRPr="008F32BB">
        <w:rPr>
          <w:rFonts w:ascii="Trebuchet MS" w:eastAsia="MS Mincho" w:hAnsi="Trebuchet MS"/>
          <w:b/>
          <w:bCs/>
          <w:iCs/>
          <w:u w:val="single"/>
        </w:rPr>
        <w:t>Mise en conformité de la Salle Polyvalente et Mairie.</w:t>
      </w:r>
    </w:p>
    <w:p w14:paraId="4C9734A3" w14:textId="265CC6E3" w:rsidR="002D388C" w:rsidRPr="008F32BB" w:rsidRDefault="002D388C" w:rsidP="002D388C">
      <w:pPr>
        <w:pStyle w:val="msonormalooeditoreditor9sandbox"/>
        <w:rPr>
          <w:rFonts w:ascii="Trebuchet MS" w:eastAsia="MS Mincho" w:hAnsi="Trebuchet MS"/>
          <w:iCs/>
        </w:rPr>
      </w:pPr>
      <w:r w:rsidRPr="008F32BB">
        <w:rPr>
          <w:rFonts w:ascii="Trebuchet MS" w:eastAsia="MS Mincho" w:hAnsi="Trebuchet MS"/>
          <w:iCs/>
        </w:rPr>
        <w:t xml:space="preserve">Pour la mise en conformité du bâtiment de la Mairie à un coût raisonnable, un certain nombre de mesures ont dû être prises pour réduire le </w:t>
      </w:r>
      <w:r w:rsidR="00B1491F" w:rsidRPr="008F32BB">
        <w:rPr>
          <w:rFonts w:ascii="Trebuchet MS" w:eastAsia="MS Mincho" w:hAnsi="Trebuchet MS"/>
          <w:iCs/>
        </w:rPr>
        <w:t>coût des travaux</w:t>
      </w:r>
      <w:r w:rsidRPr="008F32BB">
        <w:rPr>
          <w:rFonts w:ascii="Trebuchet MS" w:eastAsia="MS Mincho" w:hAnsi="Trebuchet MS"/>
          <w:iCs/>
        </w:rPr>
        <w:t> :</w:t>
      </w:r>
    </w:p>
    <w:p w14:paraId="5FCB377E" w14:textId="77777777" w:rsidR="002D388C" w:rsidRPr="008F32BB" w:rsidRDefault="002D388C" w:rsidP="002D388C">
      <w:pPr>
        <w:pStyle w:val="Paragraphedeliste"/>
        <w:numPr>
          <w:ilvl w:val="0"/>
          <w:numId w:val="10"/>
        </w:numPr>
        <w:rPr>
          <w:rFonts w:ascii="Trebuchet MS" w:hAnsi="Trebuchet MS"/>
          <w:sz w:val="24"/>
          <w:szCs w:val="24"/>
        </w:rPr>
      </w:pPr>
      <w:r w:rsidRPr="008F32BB">
        <w:rPr>
          <w:rFonts w:ascii="Trebuchet MS" w:hAnsi="Trebuchet MS"/>
          <w:sz w:val="22"/>
          <w:szCs w:val="22"/>
        </w:rPr>
        <w:t>Désaffectation complète du niveau R+2.</w:t>
      </w:r>
    </w:p>
    <w:p w14:paraId="121CB44B" w14:textId="77777777" w:rsidR="002D388C" w:rsidRPr="008F32BB" w:rsidRDefault="002D388C" w:rsidP="002D388C">
      <w:pPr>
        <w:pStyle w:val="Paragraphedeliste"/>
        <w:numPr>
          <w:ilvl w:val="0"/>
          <w:numId w:val="10"/>
        </w:numPr>
        <w:rPr>
          <w:rFonts w:ascii="Trebuchet MS" w:eastAsia="MS Mincho" w:hAnsi="Trebuchet MS"/>
          <w:iCs/>
          <w:sz w:val="22"/>
          <w:szCs w:val="22"/>
        </w:rPr>
      </w:pPr>
      <w:r w:rsidRPr="008F32BB">
        <w:rPr>
          <w:rFonts w:ascii="Trebuchet MS" w:hAnsi="Trebuchet MS"/>
          <w:sz w:val="22"/>
          <w:szCs w:val="22"/>
        </w:rPr>
        <w:t>Aménagement des 2 salles de classe du niveau R+1 en bibliothèque et espace de lecture.</w:t>
      </w:r>
    </w:p>
    <w:p w14:paraId="723D5AB7" w14:textId="72E928CC" w:rsidR="002D388C" w:rsidRPr="008F32BB" w:rsidRDefault="002D388C" w:rsidP="002D388C">
      <w:pPr>
        <w:pStyle w:val="Paragraphedeliste"/>
        <w:numPr>
          <w:ilvl w:val="0"/>
          <w:numId w:val="10"/>
        </w:numPr>
        <w:rPr>
          <w:rFonts w:ascii="Trebuchet MS" w:eastAsia="MS Mincho" w:hAnsi="Trebuchet MS"/>
          <w:iCs/>
          <w:sz w:val="22"/>
          <w:szCs w:val="22"/>
        </w:rPr>
      </w:pPr>
      <w:r w:rsidRPr="008F32BB">
        <w:rPr>
          <w:rFonts w:ascii="Trebuchet MS" w:eastAsia="MS Mincho" w:hAnsi="Trebuchet MS"/>
          <w:iCs/>
          <w:sz w:val="22"/>
          <w:szCs w:val="22"/>
        </w:rPr>
        <w:t>Déménagement des archives du niveau R+2 vers le niveau R-1 (anciennement caveau) vu que</w:t>
      </w:r>
      <w:r w:rsidRPr="008F32BB">
        <w:rPr>
          <w:rFonts w:ascii="Trebuchet MS" w:hAnsi="Trebuchet MS"/>
          <w:sz w:val="22"/>
          <w:szCs w:val="22"/>
        </w:rPr>
        <w:t xml:space="preserve"> l’aménagement du niveau R-1 en local recevant du public est</w:t>
      </w:r>
      <w:r w:rsidR="00BD4437" w:rsidRPr="008F32BB">
        <w:rPr>
          <w:rFonts w:ascii="Trebuchet MS" w:hAnsi="Trebuchet MS"/>
          <w:sz w:val="22"/>
          <w:szCs w:val="22"/>
        </w:rPr>
        <w:t>,</w:t>
      </w:r>
      <w:r w:rsidRPr="008F32BB">
        <w:rPr>
          <w:rFonts w:ascii="Trebuchet MS" w:hAnsi="Trebuchet MS"/>
          <w:sz w:val="22"/>
          <w:szCs w:val="22"/>
        </w:rPr>
        <w:t xml:space="preserve"> </w:t>
      </w:r>
      <w:r w:rsidR="00BD4437" w:rsidRPr="008F32BB">
        <w:rPr>
          <w:rFonts w:ascii="Trebuchet MS" w:hAnsi="Trebuchet MS"/>
          <w:sz w:val="22"/>
          <w:szCs w:val="22"/>
        </w:rPr>
        <w:t xml:space="preserve">en </w:t>
      </w:r>
      <w:r w:rsidRPr="008F32BB">
        <w:rPr>
          <w:rFonts w:ascii="Trebuchet MS" w:hAnsi="Trebuchet MS"/>
          <w:sz w:val="22"/>
          <w:szCs w:val="22"/>
        </w:rPr>
        <w:t>l’état des accès</w:t>
      </w:r>
      <w:r w:rsidR="00BD4437" w:rsidRPr="008F32BB">
        <w:rPr>
          <w:rFonts w:ascii="Trebuchet MS" w:hAnsi="Trebuchet MS"/>
          <w:sz w:val="22"/>
          <w:szCs w:val="22"/>
        </w:rPr>
        <w:t>,</w:t>
      </w:r>
      <w:r w:rsidRPr="008F32BB">
        <w:rPr>
          <w:rFonts w:ascii="Trebuchet MS" w:hAnsi="Trebuchet MS"/>
          <w:sz w:val="22"/>
          <w:szCs w:val="22"/>
        </w:rPr>
        <w:t xml:space="preserve"> impossible</w:t>
      </w:r>
      <w:r w:rsidR="00051F56" w:rsidRPr="008F32BB">
        <w:rPr>
          <w:rFonts w:ascii="Trebuchet MS" w:hAnsi="Trebuchet MS"/>
          <w:sz w:val="22"/>
          <w:szCs w:val="22"/>
        </w:rPr>
        <w:t xml:space="preserve">, </w:t>
      </w:r>
      <w:r w:rsidR="00BD4437" w:rsidRPr="008F32BB">
        <w:rPr>
          <w:rFonts w:ascii="Trebuchet MS" w:hAnsi="Trebuchet MS"/>
          <w:sz w:val="22"/>
          <w:szCs w:val="22"/>
        </w:rPr>
        <w:t>l</w:t>
      </w:r>
      <w:r w:rsidRPr="008F32BB">
        <w:rPr>
          <w:rFonts w:ascii="Trebuchet MS" w:hAnsi="Trebuchet MS"/>
          <w:sz w:val="22"/>
          <w:szCs w:val="22"/>
        </w:rPr>
        <w:t>’accès principal</w:t>
      </w:r>
      <w:r w:rsidR="00BD4437" w:rsidRPr="008F32BB">
        <w:rPr>
          <w:rFonts w:ascii="Trebuchet MS" w:hAnsi="Trebuchet MS"/>
          <w:sz w:val="22"/>
          <w:szCs w:val="22"/>
        </w:rPr>
        <w:t xml:space="preserve"> du caveau,</w:t>
      </w:r>
      <w:r w:rsidRPr="008F32BB">
        <w:rPr>
          <w:rFonts w:ascii="Trebuchet MS" w:hAnsi="Trebuchet MS"/>
          <w:sz w:val="22"/>
          <w:szCs w:val="22"/>
        </w:rPr>
        <w:t xml:space="preserve"> sous l’escalier </w:t>
      </w:r>
      <w:r w:rsidR="00BD4437" w:rsidRPr="008F32BB">
        <w:rPr>
          <w:rFonts w:ascii="Trebuchet MS" w:hAnsi="Trebuchet MS"/>
          <w:sz w:val="22"/>
          <w:szCs w:val="22"/>
        </w:rPr>
        <w:t>qui mène</w:t>
      </w:r>
      <w:r w:rsidRPr="008F32BB">
        <w:rPr>
          <w:rFonts w:ascii="Trebuchet MS" w:hAnsi="Trebuchet MS"/>
          <w:sz w:val="22"/>
          <w:szCs w:val="22"/>
        </w:rPr>
        <w:t xml:space="preserve"> à la mairie</w:t>
      </w:r>
      <w:r w:rsidR="00BD4437" w:rsidRPr="008F32BB">
        <w:rPr>
          <w:rFonts w:ascii="Trebuchet MS" w:hAnsi="Trebuchet MS"/>
          <w:sz w:val="22"/>
          <w:szCs w:val="22"/>
        </w:rPr>
        <w:t>, n’étant pas conforme</w:t>
      </w:r>
      <w:r w:rsidRPr="008F32BB">
        <w:rPr>
          <w:rFonts w:ascii="Trebuchet MS" w:hAnsi="Trebuchet MS"/>
          <w:sz w:val="22"/>
          <w:szCs w:val="22"/>
        </w:rPr>
        <w:t>. Aménager cet accès demanderait des travaux très important</w:t>
      </w:r>
      <w:r w:rsidR="004620A8" w:rsidRPr="008F32BB">
        <w:rPr>
          <w:rFonts w:ascii="Trebuchet MS" w:hAnsi="Trebuchet MS"/>
          <w:sz w:val="22"/>
          <w:szCs w:val="22"/>
        </w:rPr>
        <w:t>s</w:t>
      </w:r>
      <w:r w:rsidRPr="008F32BB">
        <w:rPr>
          <w:rFonts w:ascii="Trebuchet MS" w:hAnsi="Trebuchet MS"/>
          <w:sz w:val="22"/>
          <w:szCs w:val="22"/>
        </w:rPr>
        <w:t xml:space="preserve"> et aurait un impact sur l’accès à la salle polyvalente.</w:t>
      </w:r>
    </w:p>
    <w:p w14:paraId="0C5E4C53" w14:textId="78710799" w:rsidR="00CE5FC8" w:rsidRPr="008F32BB" w:rsidRDefault="00CE5FC8" w:rsidP="00CE5FC8">
      <w:pPr>
        <w:rPr>
          <w:rFonts w:ascii="Trebuchet MS" w:eastAsia="MS Mincho" w:hAnsi="Trebuchet MS"/>
          <w:iCs/>
          <w:sz w:val="28"/>
          <w:szCs w:val="28"/>
        </w:rPr>
      </w:pPr>
    </w:p>
    <w:p w14:paraId="233D7796" w14:textId="1FA683D1" w:rsidR="00CE5FC8" w:rsidRPr="008F32BB" w:rsidRDefault="003206E9" w:rsidP="00CE5FC8">
      <w:pPr>
        <w:rPr>
          <w:rFonts w:ascii="Trebuchet MS" w:eastAsia="MS Mincho" w:hAnsi="Trebuchet MS"/>
          <w:iCs/>
          <w:sz w:val="22"/>
          <w:szCs w:val="22"/>
        </w:rPr>
      </w:pPr>
      <w:r w:rsidRPr="008F32BB">
        <w:rPr>
          <w:rFonts w:ascii="Trebuchet MS" w:eastAsia="MS Mincho" w:hAnsi="Trebuchet MS"/>
          <w:iCs/>
          <w:sz w:val="22"/>
          <w:szCs w:val="22"/>
        </w:rPr>
        <w:t>L</w:t>
      </w:r>
      <w:r w:rsidR="00CE5FC8" w:rsidRPr="008F32BB">
        <w:rPr>
          <w:rFonts w:ascii="Trebuchet MS" w:eastAsia="MS Mincho" w:hAnsi="Trebuchet MS"/>
          <w:iCs/>
          <w:sz w:val="22"/>
          <w:szCs w:val="22"/>
        </w:rPr>
        <w:t xml:space="preserve">a Mairie </w:t>
      </w:r>
      <w:r w:rsidRPr="008F32BB">
        <w:rPr>
          <w:rFonts w:ascii="Trebuchet MS" w:eastAsia="MS Mincho" w:hAnsi="Trebuchet MS"/>
          <w:iCs/>
          <w:sz w:val="22"/>
          <w:szCs w:val="22"/>
        </w:rPr>
        <w:t xml:space="preserve">a validé le </w:t>
      </w:r>
      <w:r w:rsidR="00CE5FC8" w:rsidRPr="008F32BB">
        <w:rPr>
          <w:rFonts w:ascii="Trebuchet MS" w:eastAsia="MS Mincho" w:hAnsi="Trebuchet MS"/>
          <w:iCs/>
          <w:sz w:val="22"/>
          <w:szCs w:val="22"/>
        </w:rPr>
        <w:t xml:space="preserve">dossier </w:t>
      </w:r>
      <w:r w:rsidRPr="008F32BB">
        <w:rPr>
          <w:rFonts w:ascii="Trebuchet MS" w:eastAsia="MS Mincho" w:hAnsi="Trebuchet MS"/>
          <w:iCs/>
          <w:sz w:val="22"/>
          <w:szCs w:val="22"/>
        </w:rPr>
        <w:t xml:space="preserve">de mise en conformité </w:t>
      </w:r>
      <w:r w:rsidR="00CE5FC8" w:rsidRPr="008F32BB">
        <w:rPr>
          <w:rFonts w:ascii="Trebuchet MS" w:eastAsia="MS Mincho" w:hAnsi="Trebuchet MS"/>
          <w:iCs/>
          <w:sz w:val="22"/>
          <w:szCs w:val="22"/>
        </w:rPr>
        <w:t>établi par le Cabinet d’Architecture Trumpff en accompagnement technique</w:t>
      </w:r>
      <w:r w:rsidRPr="008F32BB">
        <w:rPr>
          <w:rFonts w:ascii="Trebuchet MS" w:eastAsia="MS Mincho" w:hAnsi="Trebuchet MS"/>
          <w:iCs/>
          <w:sz w:val="22"/>
          <w:szCs w:val="22"/>
        </w:rPr>
        <w:t xml:space="preserve"> du</w:t>
      </w:r>
      <w:r w:rsidR="00CE5FC8" w:rsidRPr="008F32BB">
        <w:rPr>
          <w:rFonts w:ascii="Trebuchet MS" w:eastAsia="MS Mincho" w:hAnsi="Trebuchet MS"/>
          <w:iCs/>
          <w:sz w:val="22"/>
          <w:szCs w:val="22"/>
        </w:rPr>
        <w:t xml:space="preserve"> Groupe Apave spécialisé dans la vérification de la fiabilité des infrastru</w:t>
      </w:r>
      <w:r w:rsidRPr="008F32BB">
        <w:rPr>
          <w:rFonts w:ascii="Trebuchet MS" w:eastAsia="MS Mincho" w:hAnsi="Trebuchet MS"/>
          <w:iCs/>
          <w:sz w:val="22"/>
          <w:szCs w:val="22"/>
        </w:rPr>
        <w:t>ctur</w:t>
      </w:r>
      <w:r w:rsidR="00CE5FC8" w:rsidRPr="008F32BB">
        <w:rPr>
          <w:rFonts w:ascii="Trebuchet MS" w:eastAsia="MS Mincho" w:hAnsi="Trebuchet MS"/>
          <w:iCs/>
          <w:sz w:val="22"/>
          <w:szCs w:val="22"/>
        </w:rPr>
        <w:t>es et bâtiments</w:t>
      </w:r>
      <w:r w:rsidRPr="008F32BB">
        <w:rPr>
          <w:rFonts w:ascii="Trebuchet MS" w:eastAsia="MS Mincho" w:hAnsi="Trebuchet MS"/>
          <w:iCs/>
          <w:sz w:val="22"/>
          <w:szCs w:val="22"/>
        </w:rPr>
        <w:t xml:space="preserve"> pour les maintenir en conformité.</w:t>
      </w:r>
    </w:p>
    <w:p w14:paraId="521BBB59" w14:textId="77777777" w:rsidR="003206E9" w:rsidRPr="008F32BB" w:rsidRDefault="003206E9" w:rsidP="00CE5FC8">
      <w:pPr>
        <w:rPr>
          <w:rFonts w:ascii="Trebuchet MS" w:eastAsia="MS Mincho" w:hAnsi="Trebuchet MS"/>
          <w:iCs/>
          <w:sz w:val="22"/>
          <w:szCs w:val="22"/>
        </w:rPr>
      </w:pPr>
    </w:p>
    <w:p w14:paraId="67AEE793" w14:textId="22BAB13E" w:rsidR="003206E9" w:rsidRPr="008F32BB" w:rsidRDefault="003206E9" w:rsidP="003206E9">
      <w:pPr>
        <w:rPr>
          <w:rFonts w:ascii="Trebuchet MS" w:eastAsia="MS Mincho" w:hAnsi="Trebuchet MS"/>
          <w:iCs/>
          <w:sz w:val="22"/>
          <w:szCs w:val="22"/>
        </w:rPr>
      </w:pPr>
      <w:r w:rsidRPr="008F32BB">
        <w:rPr>
          <w:rFonts w:ascii="Trebuchet MS" w:eastAsia="MS Mincho" w:hAnsi="Trebuchet MS"/>
          <w:iCs/>
          <w:sz w:val="22"/>
          <w:szCs w:val="22"/>
        </w:rPr>
        <w:t xml:space="preserve">Une « Demande d’autorisation de modifier un établissement recevant du public » a été adressé au S.D.I.S. 67 - ERP - Commission de Sécurité ainsi qu’à la D.D.T. – Service Accessibilité et Qualité des Constructions (ERP), </w:t>
      </w:r>
      <w:r w:rsidR="000B6141" w:rsidRPr="008F32BB">
        <w:rPr>
          <w:rFonts w:ascii="Trebuchet MS" w:eastAsia="MS Mincho" w:hAnsi="Trebuchet MS"/>
          <w:iCs/>
          <w:sz w:val="22"/>
          <w:szCs w:val="22"/>
        </w:rPr>
        <w:t>dans le cadre du « Porté A Connaissance de Juin 2018 lié aux risques de mouvements de terrain dus au gonflement de l’anhydrite ».</w:t>
      </w:r>
    </w:p>
    <w:p w14:paraId="6F2E4F58" w14:textId="5EA6C92B" w:rsidR="000B6141" w:rsidRPr="008F32BB" w:rsidRDefault="000B6141" w:rsidP="003206E9">
      <w:pPr>
        <w:rPr>
          <w:rFonts w:ascii="Trebuchet MS" w:eastAsia="MS Mincho" w:hAnsi="Trebuchet MS"/>
          <w:iCs/>
          <w:sz w:val="22"/>
          <w:szCs w:val="22"/>
        </w:rPr>
      </w:pPr>
    </w:p>
    <w:p w14:paraId="3F806D88" w14:textId="4EC41487" w:rsidR="000B6141" w:rsidRPr="008F32BB" w:rsidRDefault="00D94467" w:rsidP="003206E9">
      <w:pPr>
        <w:rPr>
          <w:rFonts w:ascii="Trebuchet MS" w:eastAsia="MS Mincho" w:hAnsi="Trebuchet MS"/>
          <w:iCs/>
          <w:sz w:val="22"/>
          <w:szCs w:val="22"/>
        </w:rPr>
      </w:pPr>
      <w:r w:rsidRPr="008F32BB">
        <w:rPr>
          <w:rFonts w:ascii="Trebuchet MS" w:eastAsia="MS Mincho" w:hAnsi="Trebuchet MS"/>
          <w:iCs/>
          <w:sz w:val="22"/>
          <w:szCs w:val="22"/>
        </w:rPr>
        <w:t>L</w:t>
      </w:r>
      <w:r w:rsidR="000B6141" w:rsidRPr="008F32BB">
        <w:rPr>
          <w:rFonts w:ascii="Trebuchet MS" w:eastAsia="MS Mincho" w:hAnsi="Trebuchet MS"/>
          <w:iCs/>
          <w:sz w:val="22"/>
          <w:szCs w:val="22"/>
        </w:rPr>
        <w:t>es appels d’offres concernant les travaux à entreprendre</w:t>
      </w:r>
      <w:r w:rsidRPr="008F32BB">
        <w:rPr>
          <w:rFonts w:ascii="Trebuchet MS" w:eastAsia="MS Mincho" w:hAnsi="Trebuchet MS"/>
          <w:iCs/>
          <w:sz w:val="22"/>
          <w:szCs w:val="22"/>
        </w:rPr>
        <w:t xml:space="preserve"> </w:t>
      </w:r>
      <w:r w:rsidR="00B1491F" w:rsidRPr="008F32BB">
        <w:rPr>
          <w:rFonts w:ascii="Trebuchet MS" w:eastAsia="MS Mincho" w:hAnsi="Trebuchet MS"/>
          <w:iCs/>
          <w:sz w:val="22"/>
          <w:szCs w:val="22"/>
        </w:rPr>
        <w:t xml:space="preserve">seront </w:t>
      </w:r>
      <w:r w:rsidRPr="008F32BB">
        <w:rPr>
          <w:rFonts w:ascii="Trebuchet MS" w:eastAsia="MS Mincho" w:hAnsi="Trebuchet MS"/>
          <w:iCs/>
          <w:sz w:val="22"/>
          <w:szCs w:val="22"/>
        </w:rPr>
        <w:t>lancés après validation du dossier par les différentes parties concernées.</w:t>
      </w:r>
    </w:p>
    <w:p w14:paraId="1890BE89" w14:textId="1111B559" w:rsidR="002D388C" w:rsidRPr="008F32BB" w:rsidRDefault="002D388C" w:rsidP="002D388C">
      <w:pPr>
        <w:pStyle w:val="msonormalooeditoreditor9sandbox"/>
        <w:rPr>
          <w:rFonts w:ascii="Trebuchet MS" w:eastAsia="MS Mincho" w:hAnsi="Trebuchet MS"/>
          <w:b/>
          <w:bCs/>
          <w:iCs/>
          <w:u w:val="single"/>
        </w:rPr>
      </w:pPr>
      <w:r w:rsidRPr="008F32BB">
        <w:rPr>
          <w:rFonts w:ascii="Trebuchet MS" w:eastAsia="MS Mincho" w:hAnsi="Trebuchet MS"/>
          <w:b/>
          <w:bCs/>
          <w:iCs/>
        </w:rPr>
        <w:t xml:space="preserve">4) </w:t>
      </w:r>
      <w:r w:rsidRPr="008F32BB">
        <w:rPr>
          <w:rFonts w:ascii="Trebuchet MS" w:eastAsia="MS Mincho" w:hAnsi="Trebuchet MS"/>
          <w:b/>
          <w:bCs/>
          <w:iCs/>
          <w:u w:val="single"/>
        </w:rPr>
        <w:t>Assurances Groupama</w:t>
      </w:r>
      <w:r w:rsidR="004D675E" w:rsidRPr="008F32BB">
        <w:rPr>
          <w:rFonts w:ascii="Trebuchet MS" w:eastAsia="MS Mincho" w:hAnsi="Trebuchet MS"/>
          <w:b/>
          <w:bCs/>
          <w:iCs/>
          <w:u w:val="single"/>
        </w:rPr>
        <w:t xml:space="preserve"> : </w:t>
      </w:r>
      <w:r w:rsidR="004D675E" w:rsidRPr="008F32BB">
        <w:rPr>
          <w:rFonts w:ascii="Trebuchet MS" w:eastAsia="MS Mincho" w:hAnsi="Trebuchet MS"/>
          <w:iCs/>
        </w:rPr>
        <w:t>acceptation d</w:t>
      </w:r>
      <w:r w:rsidR="004E6B15" w:rsidRPr="008F32BB">
        <w:rPr>
          <w:rFonts w:ascii="Trebuchet MS" w:eastAsia="MS Mincho" w:hAnsi="Trebuchet MS"/>
          <w:iCs/>
        </w:rPr>
        <w:t>’un</w:t>
      </w:r>
      <w:r w:rsidR="004D675E" w:rsidRPr="008F32BB">
        <w:rPr>
          <w:rFonts w:ascii="Trebuchet MS" w:eastAsia="MS Mincho" w:hAnsi="Trebuchet MS"/>
          <w:iCs/>
        </w:rPr>
        <w:t xml:space="preserve"> chèque</w:t>
      </w:r>
    </w:p>
    <w:p w14:paraId="2BAA36C3" w14:textId="56E17BE5" w:rsidR="004D675E" w:rsidRPr="008F32BB" w:rsidRDefault="004D675E" w:rsidP="002D388C">
      <w:pPr>
        <w:pStyle w:val="msonormalooeditoreditor9sandbox"/>
        <w:rPr>
          <w:rFonts w:ascii="Trebuchet MS" w:eastAsia="MS Mincho" w:hAnsi="Trebuchet MS"/>
          <w:iCs/>
        </w:rPr>
      </w:pPr>
      <w:r w:rsidRPr="008F32BB">
        <w:rPr>
          <w:rFonts w:ascii="Trebuchet MS" w:eastAsia="MS Mincho" w:hAnsi="Trebuchet MS"/>
          <w:iCs/>
        </w:rPr>
        <w:t>Groupama GE a transmis un chèque de 145,53 euros dans le cadre d’un remboursement de cotisation du contrat d’assurance des biens communaux.</w:t>
      </w:r>
    </w:p>
    <w:p w14:paraId="235AD71C" w14:textId="346E017E" w:rsidR="004D675E" w:rsidRPr="008F32BB" w:rsidRDefault="004D675E" w:rsidP="002D388C">
      <w:pPr>
        <w:pStyle w:val="msonormalooeditoreditor9sandbox"/>
        <w:rPr>
          <w:rFonts w:ascii="Trebuchet MS" w:eastAsia="MS Mincho" w:hAnsi="Trebuchet MS"/>
          <w:iCs/>
        </w:rPr>
      </w:pPr>
      <w:r w:rsidRPr="008F32BB">
        <w:rPr>
          <w:rFonts w:ascii="Trebuchet MS" w:eastAsia="MS Mincho" w:hAnsi="Trebuchet MS"/>
          <w:b/>
          <w:bCs/>
          <w:iCs/>
          <w:u w:val="single"/>
        </w:rPr>
        <w:t>A l’unanimité</w:t>
      </w:r>
      <w:r w:rsidRPr="008F32BB">
        <w:rPr>
          <w:rFonts w:ascii="Trebuchet MS" w:eastAsia="MS Mincho" w:hAnsi="Trebuchet MS"/>
          <w:iCs/>
        </w:rPr>
        <w:t>, le Conseil Municipal accepte le chèque de Groupama pour le BP 2021</w:t>
      </w:r>
    </w:p>
    <w:p w14:paraId="1C815969" w14:textId="27BD49DB" w:rsidR="002D388C" w:rsidRDefault="002D388C" w:rsidP="002D388C">
      <w:pPr>
        <w:pStyle w:val="Textebrut"/>
        <w:jc w:val="both"/>
        <w:rPr>
          <w:rFonts w:ascii="Trebuchet MS" w:eastAsia="MS Mincho" w:hAnsi="Trebuchet MS"/>
          <w:iCs/>
          <w:sz w:val="22"/>
          <w:szCs w:val="22"/>
        </w:rPr>
      </w:pPr>
    </w:p>
    <w:p w14:paraId="23C71906" w14:textId="77777777" w:rsidR="002D2FEC" w:rsidRPr="008F32BB" w:rsidRDefault="002D2FEC" w:rsidP="002D388C">
      <w:pPr>
        <w:pStyle w:val="Textebrut"/>
        <w:jc w:val="both"/>
        <w:rPr>
          <w:rFonts w:ascii="Trebuchet MS" w:eastAsia="MS Mincho" w:hAnsi="Trebuchet MS"/>
          <w:iCs/>
          <w:sz w:val="22"/>
          <w:szCs w:val="22"/>
        </w:rPr>
      </w:pPr>
    </w:p>
    <w:p w14:paraId="294FC73F" w14:textId="77777777" w:rsidR="002D388C" w:rsidRPr="008F32BB" w:rsidRDefault="002D388C" w:rsidP="002D388C">
      <w:pPr>
        <w:pStyle w:val="Textebrut"/>
        <w:jc w:val="both"/>
        <w:rPr>
          <w:rFonts w:ascii="Trebuchet MS" w:eastAsia="MS Mincho" w:hAnsi="Trebuchet MS"/>
          <w:b/>
          <w:bCs/>
          <w:iCs/>
          <w:sz w:val="22"/>
          <w:szCs w:val="22"/>
          <w:u w:val="single"/>
        </w:rPr>
      </w:pPr>
      <w:r w:rsidRPr="008F32BB">
        <w:rPr>
          <w:rFonts w:ascii="Trebuchet MS" w:eastAsia="MS Mincho" w:hAnsi="Trebuchet MS"/>
          <w:iCs/>
          <w:sz w:val="22"/>
          <w:szCs w:val="22"/>
        </w:rPr>
        <w:t xml:space="preserve">5) </w:t>
      </w:r>
      <w:r w:rsidRPr="008F32BB">
        <w:rPr>
          <w:rFonts w:ascii="Trebuchet MS" w:eastAsia="MS Mincho" w:hAnsi="Trebuchet MS"/>
          <w:b/>
          <w:bCs/>
          <w:iCs/>
          <w:sz w:val="22"/>
          <w:szCs w:val="22"/>
          <w:u w:val="single"/>
        </w:rPr>
        <w:t>Cession Commune – Glasser de la parcelle cadastrée Section N°297/108</w:t>
      </w:r>
      <w:r w:rsidRPr="008F32BB">
        <w:rPr>
          <w:rFonts w:ascii="Trebuchet MS" w:eastAsia="MS Mincho" w:hAnsi="Trebuchet MS"/>
          <w:b/>
          <w:bCs/>
          <w:iCs/>
          <w:sz w:val="22"/>
          <w:szCs w:val="22"/>
        </w:rPr>
        <w:t xml:space="preserve"> : régularisation administrative.</w:t>
      </w:r>
    </w:p>
    <w:p w14:paraId="749B74E7" w14:textId="77777777" w:rsidR="002D388C" w:rsidRPr="008F32BB" w:rsidRDefault="002D388C" w:rsidP="002D388C">
      <w:pPr>
        <w:pStyle w:val="Textebrut"/>
        <w:jc w:val="both"/>
        <w:rPr>
          <w:rFonts w:ascii="Trebuchet MS" w:eastAsia="MS Mincho" w:hAnsi="Trebuchet MS"/>
          <w:b/>
          <w:bCs/>
          <w:iCs/>
          <w:sz w:val="22"/>
          <w:szCs w:val="22"/>
          <w:u w:val="single"/>
        </w:rPr>
      </w:pPr>
    </w:p>
    <w:p w14:paraId="0AE0CAE4" w14:textId="77777777" w:rsidR="002D388C" w:rsidRPr="008F32BB" w:rsidRDefault="002D388C" w:rsidP="002D388C">
      <w:pPr>
        <w:pStyle w:val="Textebrut"/>
        <w:jc w:val="both"/>
        <w:rPr>
          <w:rFonts w:ascii="Trebuchet MS" w:eastAsia="MS Mincho" w:hAnsi="Trebuchet MS"/>
          <w:iCs/>
          <w:sz w:val="22"/>
          <w:szCs w:val="22"/>
        </w:rPr>
      </w:pPr>
      <w:r w:rsidRPr="008F32BB">
        <w:rPr>
          <w:rFonts w:ascii="Trebuchet MS" w:eastAsia="MS Mincho" w:hAnsi="Trebuchet MS"/>
          <w:iCs/>
          <w:sz w:val="22"/>
          <w:szCs w:val="22"/>
        </w:rPr>
        <w:t>Il convient de régulariser la cession sans soulte qui a été dressée par acte administratif en date du 27 juillet 2015 entre la commune et les époux GLASSER concernant la parcelle cadastrée Section N° 297 / 108 d’une contenance de 0,30 are. En effet, la commune doit fournir au livre foncier la levée d’hypothèque sur ladite parcelle.</w:t>
      </w:r>
    </w:p>
    <w:p w14:paraId="6CD441CD" w14:textId="77777777" w:rsidR="002D388C" w:rsidRPr="008F32BB" w:rsidRDefault="002D388C" w:rsidP="002D388C">
      <w:pPr>
        <w:pStyle w:val="Textebrut"/>
        <w:jc w:val="both"/>
        <w:rPr>
          <w:rFonts w:ascii="Trebuchet MS" w:eastAsia="MS Mincho" w:hAnsi="Trebuchet MS"/>
          <w:iCs/>
          <w:sz w:val="22"/>
          <w:szCs w:val="22"/>
        </w:rPr>
      </w:pPr>
      <w:r w:rsidRPr="008F32BB">
        <w:rPr>
          <w:rFonts w:ascii="Trebuchet MS" w:eastAsia="MS Mincho" w:hAnsi="Trebuchet MS"/>
          <w:iCs/>
          <w:sz w:val="22"/>
          <w:szCs w:val="22"/>
        </w:rPr>
        <w:t>Vu le procès-verbal d’arpentage n° 123N établi le 02 mars 2012 par le géomètre-expert Dominique JUNG à Saverne, visé par le service du cadastre de Saverne le 25 mai 2012,</w:t>
      </w:r>
    </w:p>
    <w:p w14:paraId="25ED3F6C" w14:textId="77777777" w:rsidR="002D388C" w:rsidRPr="008F32BB" w:rsidRDefault="002D388C" w:rsidP="002D388C">
      <w:pPr>
        <w:pStyle w:val="Textebrut"/>
        <w:jc w:val="both"/>
        <w:rPr>
          <w:rFonts w:ascii="Trebuchet MS" w:eastAsia="MS Mincho" w:hAnsi="Trebuchet MS"/>
          <w:iCs/>
          <w:sz w:val="22"/>
          <w:szCs w:val="22"/>
        </w:rPr>
      </w:pPr>
    </w:p>
    <w:p w14:paraId="19A6E615" w14:textId="2A691260" w:rsidR="002D388C" w:rsidRPr="008F32BB" w:rsidRDefault="002D388C" w:rsidP="002D388C">
      <w:pPr>
        <w:pStyle w:val="Textebrut"/>
        <w:jc w:val="both"/>
        <w:rPr>
          <w:rFonts w:ascii="Trebuchet MS" w:eastAsia="MS Mincho" w:hAnsi="Trebuchet MS"/>
          <w:iCs/>
          <w:sz w:val="22"/>
          <w:szCs w:val="22"/>
        </w:rPr>
      </w:pPr>
      <w:r w:rsidRPr="008F32BB">
        <w:rPr>
          <w:rFonts w:ascii="Trebuchet MS" w:eastAsia="MS Mincho" w:hAnsi="Trebuchet MS"/>
          <w:iCs/>
          <w:sz w:val="22"/>
          <w:szCs w:val="22"/>
        </w:rPr>
        <w:t>La délibération en date du 26 février 2018 n’étant pas parvenue au Juge du Livre Foncier, une nouvelle délibération est nécessaire pour régulariser ladite cession par un nouvel acte administratif, et désigne pour cela M. KALCK Christophe, Maire de Lochwiller, dans les fonctions d’officier ministériel et autorise M. SCHAFFNER Roland, adjoint au Maire, à signer l’acte à intervenir, au nom de la Commune de Lochwiller et de solliciter la levée d’hypothèque sur ladite parcelle.</w:t>
      </w:r>
    </w:p>
    <w:p w14:paraId="63BCE618" w14:textId="7AA509CD" w:rsidR="000216BA" w:rsidRPr="008F32BB" w:rsidRDefault="000216BA" w:rsidP="000216BA">
      <w:pPr>
        <w:pStyle w:val="msonormalooeditoreditor9sandbox"/>
        <w:rPr>
          <w:rFonts w:ascii="Trebuchet MS" w:eastAsia="MS Mincho" w:hAnsi="Trebuchet MS"/>
          <w:iCs/>
        </w:rPr>
      </w:pPr>
      <w:r w:rsidRPr="008F32BB">
        <w:rPr>
          <w:rFonts w:ascii="Trebuchet MS" w:eastAsia="MS Mincho" w:hAnsi="Trebuchet MS"/>
          <w:b/>
          <w:bCs/>
          <w:iCs/>
          <w:u w:val="single"/>
        </w:rPr>
        <w:t>A l’unanimité</w:t>
      </w:r>
      <w:r w:rsidRPr="008F32BB">
        <w:rPr>
          <w:rFonts w:ascii="Trebuchet MS" w:eastAsia="MS Mincho" w:hAnsi="Trebuchet MS"/>
          <w:iCs/>
        </w:rPr>
        <w:t>, le Conseil Municipal accepte la régularisation de cette cession.</w:t>
      </w:r>
    </w:p>
    <w:p w14:paraId="5D536AC0" w14:textId="726FE3E1" w:rsidR="00896862" w:rsidRPr="008F32BB" w:rsidRDefault="002D388C" w:rsidP="006E78AA">
      <w:pPr>
        <w:pStyle w:val="NormalWeb"/>
        <w:spacing w:before="0" w:beforeAutospacing="0" w:after="0" w:afterAutospacing="0"/>
        <w:rPr>
          <w:rStyle w:val="lev"/>
          <w:rFonts w:ascii="Trebuchet MS" w:hAnsi="Trebuchet MS" w:cs="Courier New"/>
          <w:spacing w:val="12"/>
          <w:sz w:val="22"/>
          <w:szCs w:val="22"/>
        </w:rPr>
      </w:pPr>
      <w:r w:rsidRPr="008F32BB">
        <w:rPr>
          <w:rStyle w:val="lev"/>
          <w:rFonts w:ascii="Trebuchet MS" w:hAnsi="Trebuchet MS" w:cs="Courier New"/>
          <w:spacing w:val="12"/>
          <w:sz w:val="22"/>
          <w:szCs w:val="22"/>
        </w:rPr>
        <w:t xml:space="preserve">6) </w:t>
      </w:r>
      <w:bookmarkStart w:id="1" w:name="_Hlk75864228"/>
      <w:r w:rsidRPr="008F32BB">
        <w:rPr>
          <w:rStyle w:val="lev"/>
          <w:rFonts w:ascii="Trebuchet MS" w:hAnsi="Trebuchet MS" w:cs="Courier New"/>
          <w:spacing w:val="12"/>
          <w:sz w:val="22"/>
          <w:szCs w:val="22"/>
          <w:u w:val="single"/>
        </w:rPr>
        <w:t xml:space="preserve">Régularisation </w:t>
      </w:r>
      <w:r w:rsidR="00896862" w:rsidRPr="008F32BB">
        <w:rPr>
          <w:rStyle w:val="lev"/>
          <w:rFonts w:ascii="Trebuchet MS" w:hAnsi="Trebuchet MS" w:cs="Courier New"/>
          <w:spacing w:val="12"/>
          <w:sz w:val="22"/>
          <w:szCs w:val="22"/>
          <w:u w:val="single"/>
        </w:rPr>
        <w:t>de propriété</w:t>
      </w:r>
      <w:r w:rsidRPr="008F32BB">
        <w:rPr>
          <w:rStyle w:val="lev"/>
          <w:rFonts w:ascii="Trebuchet MS" w:hAnsi="Trebuchet MS" w:cs="Courier New"/>
          <w:spacing w:val="12"/>
          <w:sz w:val="22"/>
          <w:szCs w:val="22"/>
        </w:rPr>
        <w:t xml:space="preserve"> </w:t>
      </w:r>
      <w:r w:rsidR="00896862" w:rsidRPr="008F32BB">
        <w:rPr>
          <w:rStyle w:val="lev"/>
          <w:rFonts w:ascii="Trebuchet MS" w:hAnsi="Trebuchet MS" w:cs="Courier New"/>
          <w:spacing w:val="12"/>
          <w:sz w:val="22"/>
          <w:szCs w:val="22"/>
        </w:rPr>
        <w:t xml:space="preserve">entre </w:t>
      </w:r>
      <w:r w:rsidR="00E623EA" w:rsidRPr="008F32BB">
        <w:rPr>
          <w:rStyle w:val="lev"/>
          <w:rFonts w:ascii="Trebuchet MS" w:hAnsi="Trebuchet MS" w:cs="Courier New"/>
          <w:spacing w:val="12"/>
          <w:sz w:val="22"/>
          <w:szCs w:val="22"/>
        </w:rPr>
        <w:t xml:space="preserve">la </w:t>
      </w:r>
      <w:r w:rsidR="000216BA" w:rsidRPr="008F32BB">
        <w:rPr>
          <w:rStyle w:val="lev"/>
          <w:rFonts w:ascii="Trebuchet MS" w:hAnsi="Trebuchet MS" w:cs="Courier New"/>
          <w:spacing w:val="12"/>
          <w:sz w:val="22"/>
          <w:szCs w:val="22"/>
        </w:rPr>
        <w:t>Commune</w:t>
      </w:r>
      <w:r w:rsidRPr="008F32BB">
        <w:rPr>
          <w:rStyle w:val="lev"/>
          <w:rFonts w:ascii="Trebuchet MS" w:hAnsi="Trebuchet MS" w:cs="Courier New"/>
          <w:spacing w:val="12"/>
          <w:sz w:val="22"/>
          <w:szCs w:val="22"/>
        </w:rPr>
        <w:t xml:space="preserve"> et </w:t>
      </w:r>
      <w:r w:rsidR="00691F3C" w:rsidRPr="008F32BB">
        <w:rPr>
          <w:rStyle w:val="lev"/>
          <w:rFonts w:ascii="Trebuchet MS" w:hAnsi="Trebuchet MS" w:cs="Courier New"/>
          <w:spacing w:val="12"/>
          <w:sz w:val="22"/>
          <w:szCs w:val="22"/>
        </w:rPr>
        <w:t xml:space="preserve">une </w:t>
      </w:r>
      <w:r w:rsidRPr="008F32BB">
        <w:rPr>
          <w:rStyle w:val="lev"/>
          <w:rFonts w:ascii="Trebuchet MS" w:hAnsi="Trebuchet MS" w:cs="Courier New"/>
          <w:spacing w:val="12"/>
          <w:sz w:val="22"/>
          <w:szCs w:val="22"/>
        </w:rPr>
        <w:t xml:space="preserve">parcelle </w:t>
      </w:r>
      <w:r w:rsidR="00691F3C" w:rsidRPr="008F32BB">
        <w:rPr>
          <w:rStyle w:val="lev"/>
          <w:rFonts w:ascii="Trebuchet MS" w:hAnsi="Trebuchet MS" w:cs="Courier New"/>
          <w:spacing w:val="12"/>
          <w:sz w:val="22"/>
          <w:szCs w:val="22"/>
        </w:rPr>
        <w:t xml:space="preserve">des </w:t>
      </w:r>
      <w:r w:rsidRPr="008F32BB">
        <w:rPr>
          <w:rStyle w:val="lev"/>
          <w:rFonts w:ascii="Trebuchet MS" w:hAnsi="Trebuchet MS" w:cs="Courier New"/>
          <w:spacing w:val="12"/>
          <w:sz w:val="22"/>
          <w:szCs w:val="22"/>
        </w:rPr>
        <w:t>époux Barth Jérôme</w:t>
      </w:r>
      <w:r w:rsidR="00896862" w:rsidRPr="008F32BB">
        <w:rPr>
          <w:rStyle w:val="lev"/>
          <w:rFonts w:ascii="Trebuchet MS" w:hAnsi="Trebuchet MS" w:cs="Courier New"/>
          <w:spacing w:val="12"/>
          <w:sz w:val="22"/>
          <w:szCs w:val="22"/>
        </w:rPr>
        <w:t>, rue de Reutenbourg.</w:t>
      </w:r>
    </w:p>
    <w:p w14:paraId="449905F5" w14:textId="77777777" w:rsidR="006E78AA" w:rsidRPr="008F32BB" w:rsidRDefault="006E78AA" w:rsidP="006E78AA">
      <w:pPr>
        <w:pStyle w:val="NormalWeb"/>
        <w:spacing w:before="0" w:beforeAutospacing="0" w:after="0" w:afterAutospacing="0"/>
        <w:rPr>
          <w:rStyle w:val="lev"/>
          <w:rFonts w:ascii="Trebuchet MS" w:hAnsi="Trebuchet MS" w:cs="Courier New"/>
          <w:spacing w:val="12"/>
          <w:sz w:val="22"/>
          <w:szCs w:val="22"/>
        </w:rPr>
      </w:pPr>
    </w:p>
    <w:p w14:paraId="69488F29" w14:textId="4BA97A4F" w:rsidR="002D388C" w:rsidRPr="008F32BB" w:rsidRDefault="002D388C" w:rsidP="006E78AA">
      <w:pPr>
        <w:pStyle w:val="NormalWeb"/>
        <w:spacing w:before="0" w:beforeAutospacing="0" w:after="0" w:afterAutospacing="0"/>
        <w:rPr>
          <w:rFonts w:ascii="Trebuchet MS" w:eastAsia="MS Mincho" w:hAnsi="Trebuchet MS"/>
          <w:iCs/>
          <w:sz w:val="22"/>
          <w:szCs w:val="22"/>
        </w:rPr>
      </w:pPr>
      <w:r w:rsidRPr="008F32BB">
        <w:rPr>
          <w:rFonts w:ascii="Trebuchet MS" w:eastAsia="MS Mincho" w:hAnsi="Trebuchet MS"/>
          <w:iCs/>
          <w:sz w:val="22"/>
          <w:szCs w:val="22"/>
        </w:rPr>
        <w:t>Suite à un</w:t>
      </w:r>
      <w:r w:rsidR="00D072A0" w:rsidRPr="008F32BB">
        <w:rPr>
          <w:rFonts w:ascii="Trebuchet MS" w:eastAsia="MS Mincho" w:hAnsi="Trebuchet MS"/>
          <w:iCs/>
          <w:sz w:val="22"/>
          <w:szCs w:val="22"/>
        </w:rPr>
        <w:t xml:space="preserve">e incertitude </w:t>
      </w:r>
      <w:r w:rsidRPr="008F32BB">
        <w:rPr>
          <w:rFonts w:ascii="Trebuchet MS" w:eastAsia="MS Mincho" w:hAnsi="Trebuchet MS"/>
          <w:iCs/>
          <w:sz w:val="22"/>
          <w:szCs w:val="22"/>
        </w:rPr>
        <w:t xml:space="preserve">de propriété </w:t>
      </w:r>
      <w:r w:rsidR="00D072A0" w:rsidRPr="008F32BB">
        <w:rPr>
          <w:rFonts w:ascii="Trebuchet MS" w:eastAsia="MS Mincho" w:hAnsi="Trebuchet MS"/>
          <w:iCs/>
          <w:sz w:val="22"/>
          <w:szCs w:val="22"/>
        </w:rPr>
        <w:t xml:space="preserve">au niveau d’une parcelle </w:t>
      </w:r>
      <w:r w:rsidR="00896862" w:rsidRPr="008F32BB">
        <w:rPr>
          <w:rFonts w:ascii="Trebuchet MS" w:eastAsia="MS Mincho" w:hAnsi="Trebuchet MS"/>
          <w:iCs/>
          <w:sz w:val="22"/>
          <w:szCs w:val="22"/>
        </w:rPr>
        <w:t xml:space="preserve">rue de Reutenbourg concernant </w:t>
      </w:r>
      <w:r w:rsidRPr="008F32BB">
        <w:rPr>
          <w:rFonts w:ascii="Trebuchet MS" w:eastAsia="MS Mincho" w:hAnsi="Trebuchet MS"/>
          <w:iCs/>
          <w:sz w:val="22"/>
          <w:szCs w:val="22"/>
        </w:rPr>
        <w:t xml:space="preserve">les époux Barth Jérôme, un nouvel arpentage </w:t>
      </w:r>
      <w:r w:rsidR="00896862" w:rsidRPr="008F32BB">
        <w:rPr>
          <w:rFonts w:ascii="Trebuchet MS" w:eastAsia="MS Mincho" w:hAnsi="Trebuchet MS"/>
          <w:iCs/>
          <w:sz w:val="22"/>
          <w:szCs w:val="22"/>
        </w:rPr>
        <w:t xml:space="preserve">sera </w:t>
      </w:r>
      <w:r w:rsidRPr="008F32BB">
        <w:rPr>
          <w:rFonts w:ascii="Trebuchet MS" w:eastAsia="MS Mincho" w:hAnsi="Trebuchet MS"/>
          <w:iCs/>
          <w:sz w:val="22"/>
          <w:szCs w:val="22"/>
        </w:rPr>
        <w:t xml:space="preserve">nécessaire pour régulariser cette situation. Le Maire demande aux membres du conseil municipal l’autorisation de faire appel au service d’un géomètre aux frais de la commune. </w:t>
      </w:r>
    </w:p>
    <w:p w14:paraId="3FC6163F" w14:textId="77777777" w:rsidR="006E78AA" w:rsidRPr="008F32BB" w:rsidRDefault="006E78AA" w:rsidP="006E78AA">
      <w:pPr>
        <w:pStyle w:val="NormalWeb"/>
        <w:spacing w:before="0" w:beforeAutospacing="0" w:after="0" w:afterAutospacing="0"/>
        <w:rPr>
          <w:rFonts w:ascii="Trebuchet MS" w:eastAsia="MS Mincho" w:hAnsi="Trebuchet MS"/>
          <w:iCs/>
          <w:sz w:val="22"/>
          <w:szCs w:val="22"/>
        </w:rPr>
      </w:pPr>
    </w:p>
    <w:p w14:paraId="5EC6513D" w14:textId="3A2B7DA0" w:rsidR="005340BB" w:rsidRPr="008F32BB" w:rsidRDefault="005340BB" w:rsidP="006E78AA">
      <w:pPr>
        <w:pStyle w:val="NormalWeb"/>
        <w:spacing w:before="0" w:beforeAutospacing="0" w:after="0" w:afterAutospacing="0"/>
        <w:rPr>
          <w:rFonts w:ascii="Trebuchet MS" w:eastAsia="MS Mincho" w:hAnsi="Trebuchet MS"/>
          <w:iCs/>
          <w:sz w:val="22"/>
          <w:szCs w:val="22"/>
        </w:rPr>
      </w:pPr>
      <w:r w:rsidRPr="008F32BB">
        <w:rPr>
          <w:rFonts w:ascii="Trebuchet MS" w:eastAsia="MS Mincho" w:hAnsi="Trebuchet MS"/>
          <w:b/>
          <w:bCs/>
          <w:iCs/>
          <w:sz w:val="22"/>
          <w:szCs w:val="22"/>
          <w:u w:val="single"/>
        </w:rPr>
        <w:t>A l’unanimité</w:t>
      </w:r>
      <w:r w:rsidRPr="008F32BB">
        <w:rPr>
          <w:rFonts w:ascii="Trebuchet MS" w:eastAsia="MS Mincho" w:hAnsi="Trebuchet MS"/>
          <w:iCs/>
          <w:sz w:val="22"/>
          <w:szCs w:val="22"/>
        </w:rPr>
        <w:t>, le Conseil Municipal accepte de prendre en charge l’intervention du géomètre</w:t>
      </w:r>
    </w:p>
    <w:p w14:paraId="317F297C" w14:textId="77777777" w:rsidR="006E78AA" w:rsidRPr="008F32BB" w:rsidRDefault="006E78AA" w:rsidP="006E78AA">
      <w:pPr>
        <w:pStyle w:val="NormalWeb"/>
        <w:spacing w:before="0" w:beforeAutospacing="0" w:after="0" w:afterAutospacing="0"/>
        <w:rPr>
          <w:rFonts w:ascii="Trebuchet MS" w:eastAsia="MS Mincho" w:hAnsi="Trebuchet MS"/>
          <w:iCs/>
          <w:sz w:val="22"/>
          <w:szCs w:val="22"/>
        </w:rPr>
      </w:pPr>
    </w:p>
    <w:bookmarkEnd w:id="1"/>
    <w:p w14:paraId="65F69845" w14:textId="77777777" w:rsidR="002D388C" w:rsidRPr="008F32BB" w:rsidRDefault="002D388C" w:rsidP="006E78AA">
      <w:pPr>
        <w:pStyle w:val="NormalWeb"/>
        <w:spacing w:before="240" w:beforeAutospacing="0" w:after="0" w:afterAutospacing="0"/>
        <w:rPr>
          <w:rStyle w:val="lev"/>
          <w:rFonts w:ascii="Trebuchet MS" w:hAnsi="Trebuchet MS" w:cs="Courier New"/>
          <w:spacing w:val="12"/>
          <w:sz w:val="22"/>
          <w:szCs w:val="22"/>
          <w:u w:val="single"/>
        </w:rPr>
      </w:pPr>
      <w:r w:rsidRPr="00694BFC">
        <w:rPr>
          <w:rStyle w:val="lev"/>
          <w:rFonts w:ascii="Trebuchet MS" w:hAnsi="Trebuchet MS" w:cs="Courier New"/>
          <w:spacing w:val="12"/>
          <w:sz w:val="22"/>
          <w:szCs w:val="22"/>
        </w:rPr>
        <w:t xml:space="preserve">7) </w:t>
      </w:r>
      <w:r w:rsidRPr="008F32BB">
        <w:rPr>
          <w:rStyle w:val="lev"/>
          <w:rFonts w:ascii="Trebuchet MS" w:hAnsi="Trebuchet MS" w:cs="Courier New"/>
          <w:spacing w:val="12"/>
          <w:sz w:val="22"/>
          <w:szCs w:val="22"/>
          <w:u w:val="single"/>
        </w:rPr>
        <w:t>Eglise protestante de la confession d’Augsbourg d’Alsace et de Lorraine</w:t>
      </w:r>
    </w:p>
    <w:p w14:paraId="403C6F80" w14:textId="77777777" w:rsidR="002D388C" w:rsidRPr="008F32BB" w:rsidRDefault="002D388C" w:rsidP="006E78AA">
      <w:pPr>
        <w:pStyle w:val="NormalWeb"/>
        <w:spacing w:before="240" w:beforeAutospacing="0" w:after="0" w:afterAutospacing="0"/>
        <w:rPr>
          <w:rStyle w:val="lev"/>
          <w:rFonts w:ascii="Trebuchet MS" w:hAnsi="Trebuchet MS" w:cs="Courier New"/>
          <w:b w:val="0"/>
          <w:bCs w:val="0"/>
          <w:spacing w:val="12"/>
          <w:sz w:val="22"/>
          <w:szCs w:val="22"/>
        </w:rPr>
      </w:pPr>
      <w:r w:rsidRPr="008F32BB">
        <w:rPr>
          <w:rStyle w:val="lev"/>
          <w:rFonts w:ascii="Trebuchet MS" w:hAnsi="Trebuchet MS" w:cs="Courier New"/>
          <w:b w:val="0"/>
          <w:bCs w:val="0"/>
          <w:spacing w:val="12"/>
          <w:sz w:val="22"/>
          <w:szCs w:val="22"/>
        </w:rPr>
        <w:t xml:space="preserve">Le maire informe le conseil municipal que le directoire de l’Eglise protestante de la confession d’Augsbourg d’Alsace et de Lorraine a sollicité la modification des ressorts des inspections de La Petite Pierre et de Bouxwiller, en ce que la commune d’Erckartswiller, actuellement rattachée à la paroisse de Weinbourg, dépendant du consistoire d’Ingwiller et de l’inspection de Bouxwiller. Le directoire a également proposé le changement de nom de l’inspection de La Petite Pierre en inspection Alsace Bossue – Moselle.                           </w:t>
      </w:r>
    </w:p>
    <w:p w14:paraId="698E5292" w14:textId="77777777" w:rsidR="002D388C" w:rsidRPr="008F32BB" w:rsidRDefault="002D388C" w:rsidP="0067582F">
      <w:pPr>
        <w:pStyle w:val="NormalWeb"/>
        <w:spacing w:before="240" w:beforeAutospacing="0" w:after="0" w:afterAutospacing="0"/>
        <w:rPr>
          <w:rStyle w:val="lev"/>
          <w:rFonts w:ascii="Trebuchet MS" w:hAnsi="Trebuchet MS" w:cs="Courier New"/>
          <w:b w:val="0"/>
          <w:bCs w:val="0"/>
          <w:spacing w:val="12"/>
          <w:sz w:val="22"/>
          <w:szCs w:val="22"/>
        </w:rPr>
      </w:pPr>
      <w:r w:rsidRPr="008F32BB">
        <w:rPr>
          <w:rStyle w:val="lev"/>
          <w:rFonts w:ascii="Trebuchet MS" w:hAnsi="Trebuchet MS" w:cs="Courier New"/>
          <w:b w:val="0"/>
          <w:bCs w:val="0"/>
          <w:spacing w:val="12"/>
          <w:sz w:val="22"/>
          <w:szCs w:val="22"/>
        </w:rPr>
        <w:t>Les deux inspections, les assemblées consistoriales concernées ainsi que les conseils presbytéraux concernés ont donné leur accord à ces modifications. La paroisse prendrait le nom de « paroisse de Weinbourg – Erckartswiller – Sparsbach ».</w:t>
      </w:r>
    </w:p>
    <w:p w14:paraId="14029969" w14:textId="2841E7FE" w:rsidR="002D388C" w:rsidRPr="008F32BB" w:rsidRDefault="002D388C" w:rsidP="0067582F">
      <w:pPr>
        <w:pStyle w:val="NormalWeb"/>
        <w:spacing w:before="0" w:beforeAutospacing="0" w:after="0" w:afterAutospacing="0"/>
        <w:rPr>
          <w:rStyle w:val="lev"/>
          <w:rFonts w:ascii="Trebuchet MS" w:hAnsi="Trebuchet MS" w:cs="Courier New"/>
          <w:b w:val="0"/>
          <w:bCs w:val="0"/>
          <w:spacing w:val="12"/>
          <w:sz w:val="22"/>
          <w:szCs w:val="22"/>
        </w:rPr>
      </w:pPr>
      <w:r w:rsidRPr="008F32BB">
        <w:rPr>
          <w:rStyle w:val="lev"/>
          <w:rFonts w:ascii="Trebuchet MS" w:hAnsi="Trebuchet MS" w:cs="Courier New"/>
          <w:b w:val="0"/>
          <w:bCs w:val="0"/>
          <w:spacing w:val="12"/>
          <w:sz w:val="22"/>
          <w:szCs w:val="22"/>
        </w:rPr>
        <w:t>En application de l’article L. 2541-14 du code général des collectivités territoriales, l’avis du conseil municipal de toutes les communes appartenant à ces circonscriptions culturelles doit être recueilli. Le conseil municipal est donc invité à se prononcer sur ce changement de circonscription affectant l’Eglise protestante de la confession d’Augsbourg d’Alsace et de Lorraine.</w:t>
      </w:r>
    </w:p>
    <w:p w14:paraId="036DCC6D" w14:textId="77777777" w:rsidR="0067582F" w:rsidRPr="008F32BB" w:rsidRDefault="0067582F" w:rsidP="0067582F">
      <w:pPr>
        <w:pStyle w:val="NormalWeb"/>
        <w:spacing w:before="0" w:beforeAutospacing="0" w:after="0" w:afterAutospacing="0"/>
        <w:rPr>
          <w:rFonts w:ascii="Trebuchet MS" w:hAnsi="Trebuchet MS" w:cs="Courier New"/>
          <w:b/>
          <w:bCs/>
          <w:spacing w:val="12"/>
          <w:sz w:val="28"/>
          <w:szCs w:val="28"/>
        </w:rPr>
      </w:pPr>
    </w:p>
    <w:p w14:paraId="2ECD1FD1" w14:textId="77B49AF2" w:rsidR="005340BB" w:rsidRPr="008F32BB" w:rsidRDefault="005340BB" w:rsidP="00E66959">
      <w:pPr>
        <w:pStyle w:val="NormalWeb"/>
        <w:spacing w:before="240" w:beforeAutospacing="0" w:after="0" w:afterAutospacing="0"/>
        <w:rPr>
          <w:rStyle w:val="lev"/>
          <w:rFonts w:ascii="Trebuchet MS" w:hAnsi="Trebuchet MS" w:cs="Courier New"/>
          <w:b w:val="0"/>
          <w:bCs w:val="0"/>
          <w:spacing w:val="12"/>
          <w:sz w:val="22"/>
          <w:szCs w:val="22"/>
        </w:rPr>
      </w:pPr>
      <w:r w:rsidRPr="008F32BB">
        <w:rPr>
          <w:rFonts w:ascii="Trebuchet MS" w:eastAsia="MS Mincho" w:hAnsi="Trebuchet MS"/>
          <w:b/>
          <w:bCs/>
          <w:iCs/>
          <w:sz w:val="22"/>
          <w:szCs w:val="22"/>
          <w:u w:val="single"/>
        </w:rPr>
        <w:t>A l’unanimité</w:t>
      </w:r>
      <w:r w:rsidR="00BD4437" w:rsidRPr="008F32BB">
        <w:rPr>
          <w:rFonts w:ascii="Trebuchet MS" w:eastAsia="MS Mincho" w:hAnsi="Trebuchet MS"/>
          <w:b/>
          <w:bCs/>
          <w:iCs/>
          <w:sz w:val="28"/>
          <w:szCs w:val="28"/>
        </w:rPr>
        <w:t>,</w:t>
      </w:r>
      <w:r w:rsidRPr="008F32BB">
        <w:rPr>
          <w:rFonts w:ascii="Trebuchet MS" w:eastAsia="MS Mincho" w:hAnsi="Trebuchet MS"/>
          <w:b/>
          <w:bCs/>
          <w:iCs/>
          <w:sz w:val="28"/>
          <w:szCs w:val="28"/>
        </w:rPr>
        <w:t xml:space="preserve"> </w:t>
      </w:r>
      <w:r w:rsidRPr="008F32BB">
        <w:rPr>
          <w:rFonts w:ascii="Trebuchet MS" w:eastAsia="MS Mincho" w:hAnsi="Trebuchet MS"/>
          <w:iCs/>
          <w:sz w:val="22"/>
          <w:szCs w:val="22"/>
        </w:rPr>
        <w:t>le Conseil Municipal accepte</w:t>
      </w:r>
      <w:r w:rsidRPr="008F32BB">
        <w:rPr>
          <w:rFonts w:ascii="Trebuchet MS" w:eastAsia="MS Mincho" w:hAnsi="Trebuchet MS"/>
          <w:b/>
          <w:bCs/>
          <w:iCs/>
          <w:sz w:val="22"/>
          <w:szCs w:val="22"/>
        </w:rPr>
        <w:t xml:space="preserve"> </w:t>
      </w:r>
      <w:r w:rsidRPr="008F32BB">
        <w:rPr>
          <w:rStyle w:val="lev"/>
          <w:rFonts w:ascii="Trebuchet MS" w:hAnsi="Trebuchet MS" w:cs="Courier New"/>
          <w:b w:val="0"/>
          <w:bCs w:val="0"/>
          <w:spacing w:val="12"/>
          <w:sz w:val="22"/>
          <w:szCs w:val="22"/>
        </w:rPr>
        <w:t>ce changement de circonscription affectant l’Eglise protestante de la confession d’Augsbourg d’Alsace et de Lorraine.</w:t>
      </w:r>
    </w:p>
    <w:p w14:paraId="15670A25" w14:textId="77777777" w:rsidR="00E66959" w:rsidRPr="008F32BB" w:rsidRDefault="002D388C" w:rsidP="006E78AA">
      <w:pPr>
        <w:pStyle w:val="NormalWeb"/>
        <w:spacing w:before="240" w:beforeAutospacing="0" w:after="0" w:afterAutospacing="0"/>
        <w:rPr>
          <w:rStyle w:val="lev"/>
          <w:rFonts w:ascii="Trebuchet MS" w:hAnsi="Trebuchet MS" w:cs="Courier New"/>
          <w:spacing w:val="12"/>
          <w:sz w:val="22"/>
          <w:szCs w:val="22"/>
          <w:u w:val="single"/>
        </w:rPr>
      </w:pPr>
      <w:r w:rsidRPr="00694BFC">
        <w:rPr>
          <w:rStyle w:val="lev"/>
          <w:rFonts w:ascii="Trebuchet MS" w:hAnsi="Trebuchet MS" w:cs="Courier New"/>
          <w:spacing w:val="12"/>
          <w:sz w:val="22"/>
          <w:szCs w:val="22"/>
        </w:rPr>
        <w:t xml:space="preserve">8) </w:t>
      </w:r>
      <w:r w:rsidRPr="008F32BB">
        <w:rPr>
          <w:rStyle w:val="lev"/>
          <w:rFonts w:ascii="Trebuchet MS" w:hAnsi="Trebuchet MS" w:cs="Courier New"/>
          <w:spacing w:val="12"/>
          <w:sz w:val="22"/>
          <w:szCs w:val="22"/>
          <w:u w:val="single"/>
        </w:rPr>
        <w:t>Régularisation comptes budgétaires</w:t>
      </w:r>
    </w:p>
    <w:p w14:paraId="1B686F59" w14:textId="47D47D18" w:rsidR="00E66959" w:rsidRPr="008F32BB" w:rsidRDefault="002D388C" w:rsidP="006E78AA">
      <w:pPr>
        <w:pStyle w:val="NormalWeb"/>
        <w:spacing w:before="240" w:beforeAutospacing="0" w:after="0" w:afterAutospacing="0"/>
        <w:rPr>
          <w:rStyle w:val="lev"/>
          <w:rFonts w:ascii="Trebuchet MS" w:hAnsi="Trebuchet MS" w:cs="Courier New"/>
          <w:b w:val="0"/>
          <w:bCs w:val="0"/>
          <w:spacing w:val="12"/>
          <w:sz w:val="22"/>
          <w:szCs w:val="22"/>
        </w:rPr>
      </w:pPr>
      <w:r w:rsidRPr="008F32BB">
        <w:rPr>
          <w:rStyle w:val="lev"/>
          <w:rFonts w:ascii="Trebuchet MS" w:hAnsi="Trebuchet MS" w:cs="Courier New"/>
          <w:b w:val="0"/>
          <w:bCs w:val="0"/>
          <w:spacing w:val="12"/>
          <w:sz w:val="22"/>
          <w:szCs w:val="22"/>
        </w:rPr>
        <w:t xml:space="preserve">Suite à un excédent de réalisations par rapport aux prévisions en début d’année au niveau du compte </w:t>
      </w:r>
      <w:r w:rsidR="004E6B15" w:rsidRPr="008F32BB">
        <w:rPr>
          <w:rStyle w:val="lev"/>
          <w:rFonts w:ascii="Trebuchet MS" w:hAnsi="Trebuchet MS" w:cs="Courier New"/>
          <w:b w:val="0"/>
          <w:bCs w:val="0"/>
          <w:spacing w:val="12"/>
          <w:sz w:val="22"/>
          <w:szCs w:val="22"/>
        </w:rPr>
        <w:t xml:space="preserve">de fonctionnement </w:t>
      </w:r>
      <w:r w:rsidRPr="008F32BB">
        <w:rPr>
          <w:rStyle w:val="lev"/>
          <w:rFonts w:ascii="Trebuchet MS" w:hAnsi="Trebuchet MS" w:cs="Courier New"/>
          <w:b w:val="0"/>
          <w:bCs w:val="0"/>
          <w:spacing w:val="12"/>
          <w:sz w:val="22"/>
          <w:szCs w:val="22"/>
        </w:rPr>
        <w:t xml:space="preserve">61521 Terrains, une décision modificative s’impose pour transférer le montant de 6 000,00€ TTC du compte </w:t>
      </w:r>
      <w:r w:rsidR="004E6B15" w:rsidRPr="008F32BB">
        <w:rPr>
          <w:rStyle w:val="lev"/>
          <w:rFonts w:ascii="Trebuchet MS" w:hAnsi="Trebuchet MS" w:cs="Courier New"/>
          <w:b w:val="0"/>
          <w:bCs w:val="0"/>
          <w:spacing w:val="12"/>
          <w:sz w:val="22"/>
          <w:szCs w:val="22"/>
        </w:rPr>
        <w:t xml:space="preserve">de fonctionnement </w:t>
      </w:r>
      <w:r w:rsidRPr="008F32BB">
        <w:rPr>
          <w:rStyle w:val="lev"/>
          <w:rFonts w:ascii="Trebuchet MS" w:hAnsi="Trebuchet MS" w:cs="Courier New"/>
          <w:b w:val="0"/>
          <w:bCs w:val="0"/>
          <w:spacing w:val="12"/>
          <w:sz w:val="22"/>
          <w:szCs w:val="22"/>
        </w:rPr>
        <w:t>615221 Bâtiments Publics</w:t>
      </w:r>
      <w:r w:rsidR="004E6B15" w:rsidRPr="008F32BB">
        <w:rPr>
          <w:rStyle w:val="lev"/>
          <w:rFonts w:ascii="Trebuchet MS" w:hAnsi="Trebuchet MS" w:cs="Courier New"/>
          <w:b w:val="0"/>
          <w:bCs w:val="0"/>
          <w:spacing w:val="12"/>
          <w:sz w:val="22"/>
          <w:szCs w:val="22"/>
        </w:rPr>
        <w:t xml:space="preserve"> vers ce compte 61521 Terrains.</w:t>
      </w:r>
    </w:p>
    <w:p w14:paraId="35B0B727" w14:textId="1B7FFFC1" w:rsidR="005340BB" w:rsidRPr="008F32BB" w:rsidRDefault="005340BB" w:rsidP="00E66959">
      <w:pPr>
        <w:pStyle w:val="NormalWeb"/>
        <w:spacing w:before="240" w:beforeAutospacing="0" w:after="450" w:afterAutospacing="0"/>
        <w:rPr>
          <w:rStyle w:val="lev"/>
          <w:rFonts w:ascii="Trebuchet MS" w:hAnsi="Trebuchet MS" w:cs="Courier New"/>
          <w:b w:val="0"/>
          <w:bCs w:val="0"/>
          <w:spacing w:val="12"/>
          <w:sz w:val="22"/>
          <w:szCs w:val="22"/>
        </w:rPr>
      </w:pPr>
      <w:r w:rsidRPr="008F32BB">
        <w:rPr>
          <w:rFonts w:ascii="Trebuchet MS" w:eastAsia="MS Mincho" w:hAnsi="Trebuchet MS"/>
          <w:b/>
          <w:bCs/>
          <w:iCs/>
          <w:sz w:val="22"/>
          <w:szCs w:val="22"/>
          <w:u w:val="single"/>
        </w:rPr>
        <w:t>A l’unanimité</w:t>
      </w:r>
      <w:r w:rsidRPr="008F32BB">
        <w:rPr>
          <w:rFonts w:ascii="Trebuchet MS" w:eastAsia="MS Mincho" w:hAnsi="Trebuchet MS"/>
          <w:b/>
          <w:bCs/>
          <w:iCs/>
          <w:sz w:val="28"/>
          <w:szCs w:val="28"/>
        </w:rPr>
        <w:t xml:space="preserve">, </w:t>
      </w:r>
      <w:r w:rsidRPr="008F32BB">
        <w:rPr>
          <w:rFonts w:ascii="Trebuchet MS" w:eastAsia="MS Mincho" w:hAnsi="Trebuchet MS"/>
          <w:iCs/>
          <w:sz w:val="22"/>
          <w:szCs w:val="22"/>
        </w:rPr>
        <w:t>le Conseil Municipal accepte</w:t>
      </w:r>
      <w:r w:rsidRPr="008F32BB">
        <w:rPr>
          <w:rFonts w:ascii="Trebuchet MS" w:eastAsia="MS Mincho" w:hAnsi="Trebuchet MS"/>
          <w:b/>
          <w:bCs/>
          <w:iCs/>
          <w:sz w:val="22"/>
          <w:szCs w:val="22"/>
        </w:rPr>
        <w:t xml:space="preserve"> </w:t>
      </w:r>
      <w:r w:rsidRPr="008F32BB">
        <w:rPr>
          <w:rStyle w:val="lev"/>
          <w:rFonts w:ascii="Trebuchet MS" w:hAnsi="Trebuchet MS" w:cs="Courier New"/>
          <w:b w:val="0"/>
          <w:bCs w:val="0"/>
          <w:spacing w:val="12"/>
          <w:sz w:val="22"/>
          <w:szCs w:val="22"/>
        </w:rPr>
        <w:t>ce</w:t>
      </w:r>
      <w:r w:rsidR="00E66959" w:rsidRPr="008F32BB">
        <w:rPr>
          <w:rStyle w:val="lev"/>
          <w:rFonts w:ascii="Trebuchet MS" w:hAnsi="Trebuchet MS" w:cs="Courier New"/>
          <w:b w:val="0"/>
          <w:bCs w:val="0"/>
          <w:spacing w:val="12"/>
          <w:sz w:val="22"/>
          <w:szCs w:val="22"/>
        </w:rPr>
        <w:t xml:space="preserve">tte régularisation </w:t>
      </w:r>
      <w:r w:rsidRPr="008F32BB">
        <w:rPr>
          <w:rStyle w:val="lev"/>
          <w:rFonts w:ascii="Trebuchet MS" w:hAnsi="Trebuchet MS" w:cs="Courier New"/>
          <w:b w:val="0"/>
          <w:bCs w:val="0"/>
          <w:spacing w:val="12"/>
          <w:sz w:val="22"/>
          <w:szCs w:val="22"/>
        </w:rPr>
        <w:t>pour les comptes cités.</w:t>
      </w:r>
    </w:p>
    <w:p w14:paraId="35A6D146" w14:textId="77777777" w:rsidR="002D388C" w:rsidRPr="008F32BB" w:rsidRDefault="002D388C" w:rsidP="002D388C">
      <w:pPr>
        <w:pStyle w:val="msonormalooeditoreditor9sandbox"/>
        <w:rPr>
          <w:rFonts w:ascii="Trebuchet MS" w:eastAsia="MS Mincho" w:hAnsi="Trebuchet MS"/>
          <w:b/>
          <w:bCs/>
          <w:iCs/>
        </w:rPr>
      </w:pPr>
      <w:r w:rsidRPr="008F32BB">
        <w:rPr>
          <w:rFonts w:ascii="Trebuchet MS" w:eastAsia="MS Mincho" w:hAnsi="Trebuchet MS"/>
          <w:b/>
          <w:bCs/>
          <w:iCs/>
        </w:rPr>
        <w:t xml:space="preserve">9) </w:t>
      </w:r>
      <w:r w:rsidRPr="008F32BB">
        <w:rPr>
          <w:rFonts w:ascii="Trebuchet MS" w:eastAsia="MS Mincho" w:hAnsi="Trebuchet MS"/>
          <w:b/>
          <w:bCs/>
          <w:iCs/>
          <w:u w:val="single"/>
        </w:rPr>
        <w:t>Point Travaux :</w:t>
      </w:r>
    </w:p>
    <w:p w14:paraId="5BB72E9D" w14:textId="43CEC294" w:rsidR="002D388C" w:rsidRPr="008F32BB" w:rsidRDefault="002D388C" w:rsidP="0067582F">
      <w:pPr>
        <w:pStyle w:val="msonormalooeditoreditor9sandbox"/>
        <w:numPr>
          <w:ilvl w:val="0"/>
          <w:numId w:val="11"/>
        </w:numPr>
        <w:spacing w:before="0" w:beforeAutospacing="0" w:after="0" w:afterAutospacing="0"/>
        <w:rPr>
          <w:rFonts w:ascii="Trebuchet MS" w:eastAsia="MS Mincho" w:hAnsi="Trebuchet MS"/>
          <w:iCs/>
          <w:u w:val="single"/>
        </w:rPr>
      </w:pPr>
      <w:r w:rsidRPr="008F32BB">
        <w:rPr>
          <w:rFonts w:ascii="Trebuchet MS" w:eastAsia="MS Mincho" w:hAnsi="Trebuchet MS"/>
          <w:b/>
          <w:bCs/>
          <w:iCs/>
          <w:u w:val="single"/>
        </w:rPr>
        <w:t>Parcelle Salin</w:t>
      </w:r>
      <w:r w:rsidRPr="008F32BB">
        <w:rPr>
          <w:rFonts w:ascii="Trebuchet MS" w:eastAsia="MS Mincho" w:hAnsi="Trebuchet MS"/>
          <w:iCs/>
        </w:rPr>
        <w:t xml:space="preserve"> : </w:t>
      </w:r>
      <w:r w:rsidR="00CF122B" w:rsidRPr="008F32BB">
        <w:rPr>
          <w:rFonts w:ascii="Trebuchet MS" w:eastAsia="MS Mincho" w:hAnsi="Trebuchet MS"/>
          <w:iCs/>
        </w:rPr>
        <w:t>suite à l’acquisition de la parcelle des époux Salin</w:t>
      </w:r>
      <w:r w:rsidR="007504D6" w:rsidRPr="008F32BB">
        <w:rPr>
          <w:rFonts w:ascii="Trebuchet MS" w:eastAsia="MS Mincho" w:hAnsi="Trebuchet MS"/>
          <w:iCs/>
        </w:rPr>
        <w:t>,</w:t>
      </w:r>
      <w:r w:rsidR="00CF122B" w:rsidRPr="008F32BB">
        <w:rPr>
          <w:rFonts w:ascii="Trebuchet MS" w:eastAsia="MS Mincho" w:hAnsi="Trebuchet MS"/>
          <w:iCs/>
        </w:rPr>
        <w:t xml:space="preserve"> la commune a entrepris un certain nombre </w:t>
      </w:r>
      <w:r w:rsidR="007504D6" w:rsidRPr="008F32BB">
        <w:rPr>
          <w:rFonts w:ascii="Trebuchet MS" w:eastAsia="MS Mincho" w:hAnsi="Trebuchet MS"/>
          <w:iCs/>
        </w:rPr>
        <w:t xml:space="preserve">de travaux pour lui donner un nouvel aspect : </w:t>
      </w:r>
      <w:r w:rsidRPr="008F32BB">
        <w:rPr>
          <w:rFonts w:ascii="Trebuchet MS" w:eastAsia="MS Mincho" w:hAnsi="Trebuchet MS"/>
          <w:iCs/>
        </w:rPr>
        <w:t>dépierrage</w:t>
      </w:r>
      <w:r w:rsidR="007504D6" w:rsidRPr="008F32BB">
        <w:rPr>
          <w:rFonts w:ascii="Trebuchet MS" w:eastAsia="MS Mincho" w:hAnsi="Trebuchet MS"/>
          <w:iCs/>
        </w:rPr>
        <w:t xml:space="preserve"> de la parcelle après démolition</w:t>
      </w:r>
      <w:r w:rsidRPr="008F32BB">
        <w:rPr>
          <w:rFonts w:ascii="Trebuchet MS" w:eastAsia="MS Mincho" w:hAnsi="Trebuchet MS"/>
          <w:iCs/>
        </w:rPr>
        <w:t>,</w:t>
      </w:r>
      <w:r w:rsidR="007504D6" w:rsidRPr="008F32BB">
        <w:rPr>
          <w:rFonts w:ascii="Trebuchet MS" w:eastAsia="MS Mincho" w:hAnsi="Trebuchet MS"/>
          <w:iCs/>
        </w:rPr>
        <w:t xml:space="preserve"> </w:t>
      </w:r>
      <w:r w:rsidR="00CF122B" w:rsidRPr="008F32BB">
        <w:rPr>
          <w:rFonts w:ascii="Trebuchet MS" w:eastAsia="MS Mincho" w:hAnsi="Trebuchet MS"/>
          <w:iCs/>
        </w:rPr>
        <w:t xml:space="preserve">rajout d’un complément de 8 camions </w:t>
      </w:r>
      <w:r w:rsidRPr="008F32BB">
        <w:rPr>
          <w:rFonts w:ascii="Trebuchet MS" w:eastAsia="MS Mincho" w:hAnsi="Trebuchet MS"/>
          <w:iCs/>
        </w:rPr>
        <w:t>de terre végétale</w:t>
      </w:r>
      <w:r w:rsidR="00CF122B" w:rsidRPr="008F32BB">
        <w:rPr>
          <w:rFonts w:ascii="Trebuchet MS" w:eastAsia="MS Mincho" w:hAnsi="Trebuchet MS"/>
          <w:iCs/>
        </w:rPr>
        <w:t xml:space="preserve">, </w:t>
      </w:r>
      <w:r w:rsidRPr="008F32BB">
        <w:rPr>
          <w:rFonts w:ascii="Trebuchet MS" w:eastAsia="MS Mincho" w:hAnsi="Trebuchet MS"/>
          <w:iCs/>
        </w:rPr>
        <w:t>engazonnement, défrichage de la partie enherbée, suppression de la clôtur</w:t>
      </w:r>
      <w:r w:rsidR="00CF122B" w:rsidRPr="008F32BB">
        <w:rPr>
          <w:rFonts w:ascii="Trebuchet MS" w:eastAsia="MS Mincho" w:hAnsi="Trebuchet MS"/>
          <w:iCs/>
        </w:rPr>
        <w:t>e</w:t>
      </w:r>
      <w:r w:rsidR="0067582F" w:rsidRPr="008F32BB">
        <w:rPr>
          <w:rFonts w:ascii="Trebuchet MS" w:eastAsia="MS Mincho" w:hAnsi="Trebuchet MS"/>
          <w:iCs/>
        </w:rPr>
        <w:t xml:space="preserve">, </w:t>
      </w:r>
      <w:r w:rsidR="007504D6" w:rsidRPr="008F32BB">
        <w:rPr>
          <w:rFonts w:ascii="Trebuchet MS" w:eastAsia="MS Mincho" w:hAnsi="Trebuchet MS"/>
          <w:iCs/>
        </w:rPr>
        <w:t xml:space="preserve">pour un montant total de : </w:t>
      </w:r>
      <w:r w:rsidR="00111A49" w:rsidRPr="008F32BB">
        <w:rPr>
          <w:rFonts w:ascii="Trebuchet MS" w:eastAsia="MS Mincho" w:hAnsi="Trebuchet MS"/>
          <w:iCs/>
        </w:rPr>
        <w:t>4 017,00€ TTC</w:t>
      </w:r>
    </w:p>
    <w:p w14:paraId="31BDAB6D" w14:textId="77777777" w:rsidR="006E78AA" w:rsidRPr="008F32BB" w:rsidRDefault="006E78AA" w:rsidP="006E78AA">
      <w:pPr>
        <w:pStyle w:val="msonormalooeditoreditor9sandbox"/>
        <w:spacing w:before="0" w:beforeAutospacing="0" w:after="0" w:afterAutospacing="0"/>
        <w:ind w:left="360"/>
        <w:rPr>
          <w:rFonts w:ascii="Trebuchet MS" w:eastAsia="MS Mincho" w:hAnsi="Trebuchet MS"/>
          <w:iCs/>
          <w:u w:val="single"/>
        </w:rPr>
      </w:pPr>
    </w:p>
    <w:p w14:paraId="4F258A30" w14:textId="1B189BC1" w:rsidR="006E78AA" w:rsidRPr="008F32BB" w:rsidRDefault="006E78AA" w:rsidP="006E78AA">
      <w:pPr>
        <w:pStyle w:val="msonormalooeditoreditor9sandbox"/>
        <w:numPr>
          <w:ilvl w:val="1"/>
          <w:numId w:val="11"/>
        </w:numPr>
        <w:spacing w:before="0" w:beforeAutospacing="0" w:after="0" w:afterAutospacing="0"/>
        <w:rPr>
          <w:rFonts w:ascii="Trebuchet MS" w:eastAsia="MS Mincho" w:hAnsi="Trebuchet MS"/>
          <w:iCs/>
        </w:rPr>
      </w:pPr>
      <w:r w:rsidRPr="008F32BB">
        <w:rPr>
          <w:rFonts w:ascii="Trebuchet MS" w:eastAsia="MS Mincho" w:hAnsi="Trebuchet MS"/>
          <w:iCs/>
        </w:rPr>
        <w:t>Diebolt TP pour dépierrage et rajout de terre végétale : 2 124,00€ TTC</w:t>
      </w:r>
    </w:p>
    <w:p w14:paraId="0FA6CED0" w14:textId="7B16AF41" w:rsidR="006E78AA" w:rsidRPr="008F32BB" w:rsidRDefault="006E78AA" w:rsidP="006E78AA">
      <w:pPr>
        <w:pStyle w:val="msonormalooeditoreditor9sandbox"/>
        <w:numPr>
          <w:ilvl w:val="1"/>
          <w:numId w:val="11"/>
        </w:numPr>
        <w:spacing w:before="0" w:beforeAutospacing="0" w:after="0" w:afterAutospacing="0"/>
        <w:rPr>
          <w:rFonts w:ascii="Trebuchet MS" w:eastAsia="MS Mincho" w:hAnsi="Trebuchet MS"/>
          <w:iCs/>
        </w:rPr>
      </w:pPr>
      <w:r w:rsidRPr="008F32BB">
        <w:rPr>
          <w:rFonts w:ascii="Trebuchet MS" w:eastAsia="MS Mincho" w:hAnsi="Trebuchet MS"/>
          <w:iCs/>
        </w:rPr>
        <w:t>Edenia pour</w:t>
      </w:r>
      <w:r w:rsidR="00111A49" w:rsidRPr="008F32BB">
        <w:rPr>
          <w:rFonts w:ascii="Trebuchet MS" w:eastAsia="MS Mincho" w:hAnsi="Trebuchet MS"/>
          <w:iCs/>
        </w:rPr>
        <w:t xml:space="preserve"> suppression grillage + poteaux, nettoyage + engazonnement : 1 893,00€ TTC</w:t>
      </w:r>
    </w:p>
    <w:p w14:paraId="00F9D7C3" w14:textId="77777777" w:rsidR="006E78AA" w:rsidRPr="008F32BB" w:rsidRDefault="006E78AA" w:rsidP="00111A49">
      <w:pPr>
        <w:pStyle w:val="msonormalooeditoreditor9sandbox"/>
        <w:spacing w:before="0" w:beforeAutospacing="0" w:after="0" w:afterAutospacing="0"/>
        <w:ind w:left="360"/>
        <w:rPr>
          <w:rFonts w:ascii="Trebuchet MS" w:eastAsia="MS Mincho" w:hAnsi="Trebuchet MS"/>
          <w:iCs/>
          <w:u w:val="single"/>
        </w:rPr>
      </w:pPr>
    </w:p>
    <w:p w14:paraId="16836AAB" w14:textId="488B5D26" w:rsidR="0067582F" w:rsidRPr="008F32BB" w:rsidRDefault="00BD4437" w:rsidP="0067582F">
      <w:pPr>
        <w:pStyle w:val="msonormalooeditoreditor9sandbox"/>
        <w:spacing w:before="0" w:beforeAutospacing="0" w:after="0" w:afterAutospacing="0"/>
        <w:ind w:left="709"/>
        <w:rPr>
          <w:rFonts w:ascii="Trebuchet MS" w:eastAsia="MS Mincho" w:hAnsi="Trebuchet MS"/>
          <w:iCs/>
        </w:rPr>
      </w:pPr>
      <w:r w:rsidRPr="008F32BB">
        <w:rPr>
          <w:rFonts w:ascii="Trebuchet MS" w:eastAsia="MS Mincho" w:hAnsi="Trebuchet MS"/>
          <w:iCs/>
        </w:rPr>
        <w:t>La</w:t>
      </w:r>
      <w:r w:rsidR="0067582F" w:rsidRPr="008F32BB">
        <w:rPr>
          <w:rFonts w:ascii="Trebuchet MS" w:eastAsia="MS Mincho" w:hAnsi="Trebuchet MS"/>
          <w:iCs/>
        </w:rPr>
        <w:t xml:space="preserve"> plantation de quelques arbres est envisagée</w:t>
      </w:r>
      <w:r w:rsidRPr="008F32BB">
        <w:rPr>
          <w:rFonts w:ascii="Trebuchet MS" w:eastAsia="MS Mincho" w:hAnsi="Trebuchet MS"/>
          <w:iCs/>
        </w:rPr>
        <w:t xml:space="preserve"> l’année prochaine.</w:t>
      </w:r>
    </w:p>
    <w:p w14:paraId="7759D11E" w14:textId="77777777" w:rsidR="0067582F" w:rsidRPr="008F32BB" w:rsidRDefault="0067582F" w:rsidP="0067582F">
      <w:pPr>
        <w:pStyle w:val="Textebrut"/>
        <w:ind w:left="360"/>
        <w:jc w:val="both"/>
        <w:rPr>
          <w:rFonts w:ascii="Trebuchet MS" w:eastAsia="MS Mincho" w:hAnsi="Trebuchet MS"/>
          <w:b/>
          <w:bCs/>
          <w:iCs/>
          <w:sz w:val="22"/>
          <w:szCs w:val="22"/>
        </w:rPr>
      </w:pPr>
    </w:p>
    <w:p w14:paraId="64242B7D" w14:textId="49861E3B" w:rsidR="002D388C" w:rsidRPr="008F32BB" w:rsidRDefault="002D388C" w:rsidP="002D388C">
      <w:pPr>
        <w:pStyle w:val="Textebrut"/>
        <w:numPr>
          <w:ilvl w:val="0"/>
          <w:numId w:val="11"/>
        </w:numPr>
        <w:jc w:val="both"/>
        <w:rPr>
          <w:rFonts w:ascii="Trebuchet MS" w:eastAsia="MS Mincho" w:hAnsi="Trebuchet MS"/>
          <w:b/>
          <w:bCs/>
          <w:iCs/>
          <w:sz w:val="22"/>
          <w:szCs w:val="22"/>
        </w:rPr>
      </w:pPr>
      <w:r w:rsidRPr="008F32BB">
        <w:rPr>
          <w:rFonts w:ascii="Trebuchet MS" w:eastAsia="MS Mincho" w:hAnsi="Trebuchet MS"/>
          <w:b/>
          <w:bCs/>
          <w:iCs/>
          <w:sz w:val="22"/>
          <w:szCs w:val="22"/>
          <w:u w:val="single"/>
        </w:rPr>
        <w:t>Eglise</w:t>
      </w:r>
      <w:r w:rsidRPr="008F32BB">
        <w:rPr>
          <w:rFonts w:ascii="Trebuchet MS" w:eastAsia="MS Mincho" w:hAnsi="Trebuchet MS"/>
          <w:iCs/>
          <w:sz w:val="22"/>
          <w:szCs w:val="22"/>
          <w:u w:val="single"/>
        </w:rPr>
        <w:t> </w:t>
      </w:r>
      <w:r w:rsidRPr="008F32BB">
        <w:rPr>
          <w:rFonts w:ascii="Trebuchet MS" w:eastAsia="MS Mincho" w:hAnsi="Trebuchet MS"/>
          <w:iCs/>
          <w:sz w:val="22"/>
          <w:szCs w:val="22"/>
        </w:rPr>
        <w:t xml:space="preserve">: </w:t>
      </w:r>
      <w:r w:rsidR="00111A49" w:rsidRPr="008F32BB">
        <w:rPr>
          <w:rFonts w:ascii="Trebuchet MS" w:eastAsia="MS Mincho" w:hAnsi="Trebuchet MS"/>
          <w:iCs/>
          <w:sz w:val="22"/>
          <w:szCs w:val="22"/>
        </w:rPr>
        <w:t>Les travaux de mise</w:t>
      </w:r>
      <w:r w:rsidRPr="008F32BB">
        <w:rPr>
          <w:rFonts w:ascii="Trebuchet MS" w:eastAsia="MS Mincho" w:hAnsi="Trebuchet MS"/>
          <w:iCs/>
          <w:sz w:val="22"/>
          <w:szCs w:val="22"/>
        </w:rPr>
        <w:t xml:space="preserve"> en conformité sécurité + </w:t>
      </w:r>
      <w:r w:rsidR="00111A49" w:rsidRPr="008F32BB">
        <w:rPr>
          <w:rFonts w:ascii="Trebuchet MS" w:eastAsia="MS Mincho" w:hAnsi="Trebuchet MS"/>
          <w:iCs/>
          <w:sz w:val="22"/>
          <w:szCs w:val="22"/>
        </w:rPr>
        <w:t>l’</w:t>
      </w:r>
      <w:r w:rsidRPr="008F32BB">
        <w:rPr>
          <w:rFonts w:ascii="Trebuchet MS" w:eastAsia="MS Mincho" w:hAnsi="Trebuchet MS"/>
          <w:iCs/>
          <w:sz w:val="22"/>
          <w:szCs w:val="22"/>
        </w:rPr>
        <w:t xml:space="preserve">installation </w:t>
      </w:r>
      <w:r w:rsidR="00111A49" w:rsidRPr="008F32BB">
        <w:rPr>
          <w:rFonts w:ascii="Trebuchet MS" w:eastAsia="MS Mincho" w:hAnsi="Trebuchet MS"/>
          <w:iCs/>
          <w:sz w:val="22"/>
          <w:szCs w:val="22"/>
        </w:rPr>
        <w:t xml:space="preserve">d’une nouvelle </w:t>
      </w:r>
      <w:r w:rsidRPr="008F32BB">
        <w:rPr>
          <w:rFonts w:ascii="Trebuchet MS" w:eastAsia="MS Mincho" w:hAnsi="Trebuchet MS"/>
          <w:iCs/>
          <w:sz w:val="22"/>
          <w:szCs w:val="22"/>
        </w:rPr>
        <w:t xml:space="preserve">sonorisation </w:t>
      </w:r>
      <w:r w:rsidR="00111A49" w:rsidRPr="008F32BB">
        <w:rPr>
          <w:rFonts w:ascii="Trebuchet MS" w:eastAsia="MS Mincho" w:hAnsi="Trebuchet MS"/>
          <w:iCs/>
          <w:sz w:val="22"/>
          <w:szCs w:val="22"/>
        </w:rPr>
        <w:t xml:space="preserve">sont </w:t>
      </w:r>
      <w:r w:rsidRPr="008F32BB">
        <w:rPr>
          <w:rFonts w:ascii="Trebuchet MS" w:eastAsia="MS Mincho" w:hAnsi="Trebuchet MS"/>
          <w:iCs/>
          <w:sz w:val="22"/>
          <w:szCs w:val="22"/>
        </w:rPr>
        <w:t>finalisé</w:t>
      </w:r>
      <w:r w:rsidR="00111A49" w:rsidRPr="008F32BB">
        <w:rPr>
          <w:rFonts w:ascii="Trebuchet MS" w:eastAsia="MS Mincho" w:hAnsi="Trebuchet MS"/>
          <w:iCs/>
          <w:sz w:val="22"/>
          <w:szCs w:val="22"/>
        </w:rPr>
        <w:t>s pour un montant total de :</w:t>
      </w:r>
    </w:p>
    <w:p w14:paraId="693FCC2C" w14:textId="4F88A07B" w:rsidR="00111A49" w:rsidRPr="008F32BB" w:rsidRDefault="00111A49" w:rsidP="00111A49">
      <w:pPr>
        <w:pStyle w:val="Textebrut"/>
        <w:jc w:val="both"/>
        <w:rPr>
          <w:rFonts w:ascii="Trebuchet MS" w:eastAsia="MS Mincho" w:hAnsi="Trebuchet MS"/>
          <w:b/>
          <w:bCs/>
          <w:iCs/>
          <w:sz w:val="22"/>
          <w:szCs w:val="22"/>
        </w:rPr>
      </w:pPr>
    </w:p>
    <w:p w14:paraId="4781691F" w14:textId="31A78D31" w:rsidR="00111A49" w:rsidRPr="008F32BB" w:rsidRDefault="00111A49" w:rsidP="00111A49">
      <w:pPr>
        <w:pStyle w:val="Textebrut"/>
        <w:numPr>
          <w:ilvl w:val="1"/>
          <w:numId w:val="11"/>
        </w:numPr>
        <w:jc w:val="both"/>
        <w:rPr>
          <w:rFonts w:ascii="Trebuchet MS" w:eastAsia="MS Mincho" w:hAnsi="Trebuchet MS"/>
          <w:b/>
          <w:bCs/>
          <w:iCs/>
          <w:sz w:val="22"/>
          <w:szCs w:val="22"/>
        </w:rPr>
      </w:pPr>
      <w:r w:rsidRPr="008F32BB">
        <w:rPr>
          <w:rFonts w:ascii="Trebuchet MS" w:eastAsia="MS Mincho" w:hAnsi="Trebuchet MS"/>
          <w:b/>
          <w:bCs/>
          <w:iCs/>
          <w:sz w:val="22"/>
          <w:szCs w:val="22"/>
        </w:rPr>
        <w:t xml:space="preserve">Mise en conformité : </w:t>
      </w:r>
      <w:r w:rsidRPr="008F32BB">
        <w:rPr>
          <w:rFonts w:ascii="Trebuchet MS" w:eastAsia="MS Mincho" w:hAnsi="Trebuchet MS"/>
          <w:iCs/>
          <w:sz w:val="22"/>
          <w:szCs w:val="22"/>
        </w:rPr>
        <w:t>3 403,00€ TTC</w:t>
      </w:r>
    </w:p>
    <w:p w14:paraId="03E05E81" w14:textId="6B9A7801" w:rsidR="00111A49" w:rsidRPr="008F32BB" w:rsidRDefault="00111A49" w:rsidP="00111A49">
      <w:pPr>
        <w:pStyle w:val="Textebrut"/>
        <w:numPr>
          <w:ilvl w:val="1"/>
          <w:numId w:val="11"/>
        </w:numPr>
        <w:jc w:val="both"/>
        <w:rPr>
          <w:rFonts w:ascii="Trebuchet MS" w:eastAsia="MS Mincho" w:hAnsi="Trebuchet MS"/>
          <w:b/>
          <w:bCs/>
          <w:iCs/>
          <w:sz w:val="22"/>
          <w:szCs w:val="22"/>
        </w:rPr>
      </w:pPr>
      <w:r w:rsidRPr="008F32BB">
        <w:rPr>
          <w:rFonts w:ascii="Trebuchet MS" w:eastAsia="MS Mincho" w:hAnsi="Trebuchet MS"/>
          <w:b/>
          <w:bCs/>
          <w:iCs/>
          <w:sz w:val="22"/>
          <w:szCs w:val="22"/>
        </w:rPr>
        <w:t xml:space="preserve">Sonorisation : </w:t>
      </w:r>
      <w:r w:rsidR="004E6B15" w:rsidRPr="008F32BB">
        <w:rPr>
          <w:rFonts w:ascii="Trebuchet MS" w:hAnsi="Trebuchet MS" w:cs="Microsoft Sans Serif"/>
          <w:sz w:val="22"/>
          <w:szCs w:val="22"/>
        </w:rPr>
        <w:t>3 333,94€ TTC</w:t>
      </w:r>
    </w:p>
    <w:p w14:paraId="5AA5579D" w14:textId="77777777" w:rsidR="002D388C" w:rsidRPr="008F32BB" w:rsidRDefault="002D388C" w:rsidP="002D388C">
      <w:pPr>
        <w:pStyle w:val="Textebrut"/>
        <w:jc w:val="both"/>
        <w:rPr>
          <w:rFonts w:ascii="Trebuchet MS" w:eastAsia="MS Mincho" w:hAnsi="Trebuchet MS"/>
          <w:b/>
          <w:bCs/>
          <w:iCs/>
          <w:sz w:val="22"/>
          <w:szCs w:val="22"/>
        </w:rPr>
      </w:pPr>
    </w:p>
    <w:p w14:paraId="22174BB0" w14:textId="77777777" w:rsidR="0067582F" w:rsidRPr="008F32BB" w:rsidRDefault="002D388C" w:rsidP="002D388C">
      <w:pPr>
        <w:pStyle w:val="Textebrut"/>
        <w:numPr>
          <w:ilvl w:val="0"/>
          <w:numId w:val="11"/>
        </w:numPr>
        <w:jc w:val="both"/>
        <w:rPr>
          <w:rFonts w:ascii="Trebuchet MS" w:eastAsia="MS Mincho" w:hAnsi="Trebuchet MS"/>
          <w:b/>
          <w:bCs/>
          <w:iCs/>
          <w:sz w:val="22"/>
          <w:szCs w:val="22"/>
        </w:rPr>
      </w:pPr>
      <w:r w:rsidRPr="008F32BB">
        <w:rPr>
          <w:rFonts w:ascii="Trebuchet MS" w:eastAsia="MS Mincho" w:hAnsi="Trebuchet MS"/>
          <w:b/>
          <w:bCs/>
          <w:iCs/>
          <w:sz w:val="22"/>
          <w:szCs w:val="22"/>
          <w:u w:val="single"/>
        </w:rPr>
        <w:t>Trottoir rue du Dissberg + calvaire rue Principale</w:t>
      </w:r>
      <w:r w:rsidRPr="008F32BB">
        <w:rPr>
          <w:rFonts w:ascii="Trebuchet MS" w:eastAsia="MS Mincho" w:hAnsi="Trebuchet MS"/>
          <w:iCs/>
          <w:sz w:val="22"/>
          <w:szCs w:val="22"/>
          <w:u w:val="single"/>
        </w:rPr>
        <w:t> </w:t>
      </w:r>
      <w:r w:rsidRPr="008F32BB">
        <w:rPr>
          <w:rFonts w:ascii="Trebuchet MS" w:eastAsia="MS Mincho" w:hAnsi="Trebuchet MS"/>
          <w:iCs/>
          <w:sz w:val="22"/>
          <w:szCs w:val="22"/>
        </w:rPr>
        <w:t xml:space="preserve">: </w:t>
      </w:r>
    </w:p>
    <w:p w14:paraId="72BF6511" w14:textId="77777777" w:rsidR="0067582F" w:rsidRPr="008F32BB" w:rsidRDefault="0067582F" w:rsidP="0067582F">
      <w:pPr>
        <w:pStyle w:val="Paragraphedeliste"/>
        <w:rPr>
          <w:rFonts w:ascii="Trebuchet MS" w:eastAsia="MS Mincho" w:hAnsi="Trebuchet MS"/>
          <w:iCs/>
          <w:sz w:val="22"/>
          <w:szCs w:val="22"/>
        </w:rPr>
      </w:pPr>
    </w:p>
    <w:p w14:paraId="7B00093F" w14:textId="37A19117" w:rsidR="0067582F" w:rsidRPr="008F32BB" w:rsidRDefault="002D388C" w:rsidP="0067582F">
      <w:pPr>
        <w:pStyle w:val="Textebrut"/>
        <w:numPr>
          <w:ilvl w:val="1"/>
          <w:numId w:val="11"/>
        </w:numPr>
        <w:jc w:val="both"/>
        <w:rPr>
          <w:rFonts w:ascii="Trebuchet MS" w:eastAsia="MS Mincho" w:hAnsi="Trebuchet MS"/>
          <w:b/>
          <w:bCs/>
          <w:iCs/>
          <w:sz w:val="22"/>
          <w:szCs w:val="22"/>
        </w:rPr>
      </w:pPr>
      <w:r w:rsidRPr="008F32BB">
        <w:rPr>
          <w:rFonts w:ascii="Trebuchet MS" w:eastAsia="MS Mincho" w:hAnsi="Trebuchet MS"/>
          <w:iCs/>
          <w:sz w:val="22"/>
          <w:szCs w:val="22"/>
        </w:rPr>
        <w:t xml:space="preserve">mise en enrobé du trottoir rue du Dissberg </w:t>
      </w:r>
      <w:r w:rsidR="00BD4437" w:rsidRPr="008F32BB">
        <w:rPr>
          <w:rFonts w:ascii="Trebuchet MS" w:eastAsia="MS Mincho" w:hAnsi="Trebuchet MS"/>
          <w:iCs/>
          <w:sz w:val="22"/>
          <w:szCs w:val="22"/>
        </w:rPr>
        <w:t xml:space="preserve">avec déplacement du lampadaire </w:t>
      </w:r>
      <w:r w:rsidR="00B3632A" w:rsidRPr="008F32BB">
        <w:rPr>
          <w:rFonts w:ascii="Trebuchet MS" w:eastAsia="MS Mincho" w:hAnsi="Trebuchet MS"/>
          <w:iCs/>
          <w:sz w:val="22"/>
          <w:szCs w:val="22"/>
        </w:rPr>
        <w:t xml:space="preserve">+ réparation </w:t>
      </w:r>
      <w:r w:rsidR="00691F3C" w:rsidRPr="008F32BB">
        <w:rPr>
          <w:rFonts w:ascii="Trebuchet MS" w:eastAsia="MS Mincho" w:hAnsi="Trebuchet MS"/>
          <w:iCs/>
          <w:sz w:val="22"/>
          <w:szCs w:val="22"/>
        </w:rPr>
        <w:t xml:space="preserve">du </w:t>
      </w:r>
      <w:r w:rsidR="00B3632A" w:rsidRPr="008F32BB">
        <w:rPr>
          <w:rFonts w:ascii="Trebuchet MS" w:eastAsia="MS Mincho" w:hAnsi="Trebuchet MS"/>
          <w:iCs/>
          <w:sz w:val="22"/>
          <w:szCs w:val="22"/>
        </w:rPr>
        <w:t>nid de poule rue des vergers : 7 566,00€ TTC</w:t>
      </w:r>
    </w:p>
    <w:p w14:paraId="141F0FE2" w14:textId="769DF90F" w:rsidR="002D388C" w:rsidRPr="008F32BB" w:rsidRDefault="004E6B15" w:rsidP="0067582F">
      <w:pPr>
        <w:pStyle w:val="Textebrut"/>
        <w:numPr>
          <w:ilvl w:val="1"/>
          <w:numId w:val="11"/>
        </w:numPr>
        <w:jc w:val="both"/>
        <w:rPr>
          <w:rFonts w:ascii="Trebuchet MS" w:eastAsia="MS Mincho" w:hAnsi="Trebuchet MS"/>
          <w:b/>
          <w:bCs/>
          <w:iCs/>
          <w:sz w:val="22"/>
          <w:szCs w:val="22"/>
        </w:rPr>
      </w:pPr>
      <w:r w:rsidRPr="008F32BB">
        <w:rPr>
          <w:rFonts w:ascii="Trebuchet MS" w:eastAsia="MS Mincho" w:hAnsi="Trebuchet MS"/>
          <w:iCs/>
          <w:sz w:val="22"/>
          <w:szCs w:val="22"/>
        </w:rPr>
        <w:t xml:space="preserve">le </w:t>
      </w:r>
      <w:r w:rsidR="002D388C" w:rsidRPr="008F32BB">
        <w:rPr>
          <w:rFonts w:ascii="Trebuchet MS" w:eastAsia="MS Mincho" w:hAnsi="Trebuchet MS"/>
          <w:iCs/>
          <w:sz w:val="22"/>
          <w:szCs w:val="22"/>
        </w:rPr>
        <w:t xml:space="preserve">réaménagement du calvaire </w:t>
      </w:r>
      <w:r w:rsidR="001D79C6" w:rsidRPr="008F32BB">
        <w:rPr>
          <w:rFonts w:ascii="Trebuchet MS" w:eastAsia="MS Mincho" w:hAnsi="Trebuchet MS"/>
          <w:iCs/>
          <w:sz w:val="22"/>
          <w:szCs w:val="22"/>
        </w:rPr>
        <w:t xml:space="preserve">avec des rosiers supplémentaires et quelques petites haies </w:t>
      </w:r>
      <w:r w:rsidRPr="008F32BB">
        <w:rPr>
          <w:rFonts w:ascii="Trebuchet MS" w:eastAsia="MS Mincho" w:hAnsi="Trebuchet MS"/>
          <w:iCs/>
          <w:sz w:val="22"/>
          <w:szCs w:val="22"/>
        </w:rPr>
        <w:t xml:space="preserve">est </w:t>
      </w:r>
      <w:r w:rsidR="002D388C" w:rsidRPr="008F32BB">
        <w:rPr>
          <w:rFonts w:ascii="Trebuchet MS" w:eastAsia="MS Mincho" w:hAnsi="Trebuchet MS"/>
          <w:iCs/>
          <w:sz w:val="22"/>
          <w:szCs w:val="22"/>
        </w:rPr>
        <w:t>en cours</w:t>
      </w:r>
      <w:r w:rsidRPr="008F32BB">
        <w:rPr>
          <w:rFonts w:ascii="Trebuchet MS" w:eastAsia="MS Mincho" w:hAnsi="Trebuchet MS"/>
          <w:iCs/>
          <w:sz w:val="22"/>
          <w:szCs w:val="22"/>
        </w:rPr>
        <w:t>.</w:t>
      </w:r>
    </w:p>
    <w:p w14:paraId="06B10F85" w14:textId="77777777" w:rsidR="002D388C" w:rsidRPr="008F32BB" w:rsidRDefault="002D388C" w:rsidP="002D388C">
      <w:pPr>
        <w:pStyle w:val="Paragraphedeliste"/>
        <w:rPr>
          <w:rFonts w:ascii="Trebuchet MS" w:eastAsia="MS Mincho" w:hAnsi="Trebuchet MS"/>
          <w:b/>
          <w:bCs/>
          <w:iCs/>
          <w:sz w:val="22"/>
          <w:szCs w:val="22"/>
        </w:rPr>
      </w:pPr>
    </w:p>
    <w:p w14:paraId="0989CA1B" w14:textId="77777777" w:rsidR="002D388C" w:rsidRPr="008F32BB" w:rsidRDefault="002D388C" w:rsidP="002D388C">
      <w:pPr>
        <w:pStyle w:val="Paragraphedeliste"/>
        <w:rPr>
          <w:rFonts w:ascii="Trebuchet MS" w:eastAsia="MS Mincho" w:hAnsi="Trebuchet MS"/>
          <w:b/>
          <w:bCs/>
          <w:iCs/>
          <w:sz w:val="22"/>
          <w:szCs w:val="22"/>
          <w:u w:val="single"/>
        </w:rPr>
      </w:pPr>
    </w:p>
    <w:p w14:paraId="061B2509" w14:textId="27772ECF" w:rsidR="002D388C" w:rsidRPr="008F32BB" w:rsidRDefault="002D388C" w:rsidP="002D388C">
      <w:pPr>
        <w:pStyle w:val="Textebrut"/>
        <w:numPr>
          <w:ilvl w:val="0"/>
          <w:numId w:val="11"/>
        </w:numPr>
        <w:jc w:val="both"/>
        <w:rPr>
          <w:rFonts w:ascii="Trebuchet MS" w:eastAsia="MS Mincho" w:hAnsi="Trebuchet MS"/>
          <w:iCs/>
          <w:sz w:val="22"/>
          <w:szCs w:val="22"/>
        </w:rPr>
      </w:pPr>
      <w:r w:rsidRPr="008F32BB">
        <w:rPr>
          <w:rFonts w:ascii="Trebuchet MS" w:eastAsia="MS Mincho" w:hAnsi="Trebuchet MS"/>
          <w:b/>
          <w:bCs/>
          <w:iCs/>
          <w:sz w:val="22"/>
          <w:szCs w:val="22"/>
          <w:u w:val="single"/>
        </w:rPr>
        <w:t>Chemin des écoliers</w:t>
      </w:r>
      <w:r w:rsidRPr="008F32BB">
        <w:rPr>
          <w:rFonts w:ascii="Trebuchet MS" w:eastAsia="MS Mincho" w:hAnsi="Trebuchet MS"/>
          <w:b/>
          <w:bCs/>
          <w:iCs/>
          <w:sz w:val="22"/>
          <w:szCs w:val="22"/>
        </w:rPr>
        <w:t xml:space="preserve"> : </w:t>
      </w:r>
      <w:r w:rsidR="00E66959" w:rsidRPr="008F32BB">
        <w:rPr>
          <w:rFonts w:ascii="Trebuchet MS" w:eastAsia="MS Mincho" w:hAnsi="Trebuchet MS"/>
          <w:iCs/>
          <w:sz w:val="22"/>
          <w:szCs w:val="22"/>
        </w:rPr>
        <w:t xml:space="preserve">l’installation des luminaires est prévue </w:t>
      </w:r>
      <w:r w:rsidRPr="008F32BB">
        <w:rPr>
          <w:rFonts w:ascii="Trebuchet MS" w:eastAsia="MS Mincho" w:hAnsi="Trebuchet MS"/>
          <w:iCs/>
          <w:sz w:val="22"/>
          <w:szCs w:val="22"/>
        </w:rPr>
        <w:t>courant novembre</w:t>
      </w:r>
      <w:r w:rsidR="00E66959" w:rsidRPr="008F32BB">
        <w:rPr>
          <w:rFonts w:ascii="Trebuchet MS" w:eastAsia="MS Mincho" w:hAnsi="Trebuchet MS"/>
          <w:iCs/>
          <w:sz w:val="22"/>
          <w:szCs w:val="22"/>
        </w:rPr>
        <w:t>.</w:t>
      </w:r>
    </w:p>
    <w:p w14:paraId="5A6878B9" w14:textId="77777777" w:rsidR="002D388C" w:rsidRPr="008F32BB" w:rsidRDefault="002D388C" w:rsidP="002D388C">
      <w:pPr>
        <w:pStyle w:val="Paragraphedeliste"/>
        <w:rPr>
          <w:rFonts w:ascii="Trebuchet MS" w:eastAsia="MS Mincho" w:hAnsi="Trebuchet MS"/>
          <w:iCs/>
          <w:sz w:val="22"/>
          <w:szCs w:val="22"/>
        </w:rPr>
      </w:pPr>
    </w:p>
    <w:p w14:paraId="74EC42B8" w14:textId="13ABFAC4" w:rsidR="002D388C" w:rsidRPr="008F32BB" w:rsidRDefault="002D388C" w:rsidP="002D388C">
      <w:pPr>
        <w:pStyle w:val="msonormalooeditoreditor9sandbox"/>
        <w:rPr>
          <w:rFonts w:ascii="Trebuchet MS" w:eastAsia="MS Mincho" w:hAnsi="Trebuchet MS"/>
          <w:iCs/>
          <w:u w:val="single"/>
        </w:rPr>
      </w:pPr>
      <w:r w:rsidRPr="008F32BB">
        <w:rPr>
          <w:rFonts w:ascii="Trebuchet MS" w:eastAsia="MS Mincho" w:hAnsi="Trebuchet MS"/>
          <w:b/>
          <w:bCs/>
          <w:iCs/>
        </w:rPr>
        <w:t xml:space="preserve">10) </w:t>
      </w:r>
      <w:r w:rsidRPr="008F32BB">
        <w:rPr>
          <w:rFonts w:ascii="Trebuchet MS" w:eastAsia="MS Mincho" w:hAnsi="Trebuchet MS"/>
          <w:b/>
          <w:bCs/>
          <w:iCs/>
          <w:u w:val="single"/>
        </w:rPr>
        <w:t>Point Sinistre.</w:t>
      </w:r>
      <w:r w:rsidRPr="008F32BB">
        <w:rPr>
          <w:rFonts w:ascii="Trebuchet MS" w:eastAsia="MS Mincho" w:hAnsi="Trebuchet MS"/>
          <w:iCs/>
          <w:u w:val="single"/>
        </w:rPr>
        <w:t xml:space="preserve"> </w:t>
      </w:r>
    </w:p>
    <w:p w14:paraId="47BFDC70" w14:textId="3029ED67" w:rsidR="00A0020C" w:rsidRPr="008F32BB" w:rsidRDefault="00A0020C" w:rsidP="002D388C">
      <w:pPr>
        <w:pStyle w:val="msonormalooeditoreditor9sandbox"/>
        <w:rPr>
          <w:rFonts w:ascii="Trebuchet MS" w:eastAsia="MS Mincho" w:hAnsi="Trebuchet MS"/>
          <w:b/>
          <w:bCs/>
          <w:iCs/>
        </w:rPr>
      </w:pPr>
      <w:r w:rsidRPr="008F32BB">
        <w:rPr>
          <w:rFonts w:ascii="Trebuchet MS" w:eastAsia="MS Mincho" w:hAnsi="Trebuchet MS"/>
          <w:b/>
          <w:bCs/>
          <w:iCs/>
        </w:rPr>
        <w:t>Article paru dans les DNA suite à la réunion publique du 04 octobre 2021 :</w:t>
      </w:r>
    </w:p>
    <w:p w14:paraId="77E8EAE4" w14:textId="5B48B9FE" w:rsidR="002D388C" w:rsidRPr="008F32BB" w:rsidRDefault="00A0020C" w:rsidP="002D388C">
      <w:pPr>
        <w:pStyle w:val="msonormalooeditoreditor9sandbox"/>
        <w:rPr>
          <w:rFonts w:ascii="Trebuchet MS" w:hAnsi="Trebuchet MS"/>
          <w:shd w:val="clear" w:color="auto" w:fill="FFFFFF"/>
        </w:rPr>
      </w:pPr>
      <w:r w:rsidRPr="008F32BB">
        <w:rPr>
          <w:rFonts w:ascii="Trebuchet MS" w:hAnsi="Trebuchet MS"/>
          <w:shd w:val="clear" w:color="auto" w:fill="FFFFFF"/>
        </w:rPr>
        <w:t>Après plusieurs années d’études, l’État mise sur un système de pompage de l’eau de la nappe souterraine pour endiguer le phénomène de gonflement des sols à Lochwiller. Mis en place depuis septembre, ce dispositif jugé « satisfaisant » n’est pas pour autant une garantie de succès.</w:t>
      </w:r>
    </w:p>
    <w:p w14:paraId="10141D78" w14:textId="35EB730A" w:rsidR="00A0020C" w:rsidRPr="008F32BB" w:rsidRDefault="00A0020C" w:rsidP="002D388C">
      <w:pPr>
        <w:pStyle w:val="msonormalooeditoreditor9sandbox"/>
        <w:rPr>
          <w:rFonts w:ascii="Trebuchet MS" w:hAnsi="Trebuchet MS"/>
          <w:shd w:val="clear" w:color="auto" w:fill="FFFFFF"/>
        </w:rPr>
      </w:pPr>
      <w:r w:rsidRPr="008F32BB">
        <w:rPr>
          <w:rFonts w:ascii="Trebuchet MS" w:hAnsi="Trebuchet MS"/>
          <w:shd w:val="clear" w:color="auto" w:fill="FFFFFF"/>
        </w:rPr>
        <w:lastRenderedPageBreak/>
        <w:t>Et s’il suffisait de couper l’arrivée d’eau pour faire cesser les mouvements de terrain ? C’est la solution développée par les experts du BRGM (bureau de recherches géologiques et minières), de la DREAL (direction régionale de l‘environnement, de l’aménagement et du logement) Grand Est et de Géodéris (un groupement d‘intérêt public qui apporte à l’État une assistance et une expertise en matière d’après-mine) pour stopper la </w:t>
      </w:r>
      <w:hyperlink r:id="rId9" w:tgtFrame="_blank" w:history="1">
        <w:r w:rsidRPr="008F32BB">
          <w:rPr>
            <w:rStyle w:val="Lienhypertexte"/>
            <w:rFonts w:ascii="Trebuchet MS" w:hAnsi="Trebuchet MS"/>
            <w:color w:val="auto"/>
            <w:u w:val="none"/>
            <w:shd w:val="clear" w:color="auto" w:fill="FFFFFF"/>
          </w:rPr>
          <w:t>surrection des sols qui fissure la petite commune de Lochwiller depuis une dizaine d’années</w:t>
        </w:r>
      </w:hyperlink>
      <w:r w:rsidRPr="008F32BB">
        <w:rPr>
          <w:rFonts w:ascii="Trebuchet MS" w:hAnsi="Trebuchet MS"/>
          <w:shd w:val="clear" w:color="auto" w:fill="FFFFFF"/>
        </w:rPr>
        <w:t>.</w:t>
      </w:r>
    </w:p>
    <w:p w14:paraId="5FB7718D" w14:textId="77777777" w:rsidR="00A0020C" w:rsidRPr="008F32BB" w:rsidRDefault="00A0020C" w:rsidP="00A0020C">
      <w:pPr>
        <w:pStyle w:val="NormalWeb"/>
        <w:shd w:val="clear" w:color="auto" w:fill="FFFFFF"/>
        <w:rPr>
          <w:rFonts w:ascii="Trebuchet MS" w:hAnsi="Trebuchet MS"/>
          <w:sz w:val="22"/>
          <w:szCs w:val="22"/>
        </w:rPr>
      </w:pPr>
      <w:r w:rsidRPr="008F32BB">
        <w:rPr>
          <w:rFonts w:ascii="Trebuchet MS" w:hAnsi="Trebuchet MS"/>
          <w:sz w:val="22"/>
          <w:szCs w:val="22"/>
        </w:rPr>
        <w:t>Après de longs mois passés à étudier ce phénomène, les désordres miniers et la spécificité géologique du secteur, ils ont suivi les préconisations du Conseil général de l’environnement et du développement durable (CGEDD) – un établissement placé sous l’autorité de l’État – et opté en 2019 pour une solution de rabattement de nappe, afin d’éliminer l’eau qui alimente les couches à anhydrite et les font gonfler.</w:t>
      </w:r>
    </w:p>
    <w:p w14:paraId="1B8C2AE8" w14:textId="77777777" w:rsidR="00A0020C" w:rsidRPr="008F32BB" w:rsidRDefault="00A0020C" w:rsidP="00A0020C">
      <w:pPr>
        <w:pStyle w:val="NormalWeb"/>
        <w:shd w:val="clear" w:color="auto" w:fill="FFFFFF"/>
        <w:rPr>
          <w:rFonts w:ascii="Trebuchet MS" w:hAnsi="Trebuchet MS"/>
          <w:sz w:val="22"/>
          <w:szCs w:val="22"/>
        </w:rPr>
      </w:pPr>
      <w:r w:rsidRPr="008F32BB">
        <w:rPr>
          <w:rFonts w:ascii="Trebuchet MS" w:hAnsi="Trebuchet MS"/>
          <w:sz w:val="22"/>
          <w:szCs w:val="22"/>
        </w:rPr>
        <w:t>Concrètement, ce dispositif, qui comprend des piézomètres et un forage de rabattement, permet de pomper l’eau dans la nappe du Lettenkohle pour la rejeter dans le ruisseau Dachsgraben qui traverse le village. La société Suez est chargée d‘opérer une surveillance et de vérifier la qualité de l’eau rejetée.</w:t>
      </w:r>
    </w:p>
    <w:p w14:paraId="6B56C358" w14:textId="77777777" w:rsidR="00A0020C" w:rsidRPr="008F32BB" w:rsidRDefault="00A0020C" w:rsidP="00A0020C">
      <w:pPr>
        <w:pStyle w:val="NormalWeb"/>
        <w:shd w:val="clear" w:color="auto" w:fill="FFFFFF"/>
        <w:spacing w:before="0" w:after="0"/>
        <w:rPr>
          <w:rFonts w:ascii="Trebuchet MS" w:hAnsi="Trebuchet MS"/>
          <w:sz w:val="22"/>
          <w:szCs w:val="22"/>
        </w:rPr>
      </w:pPr>
      <w:r w:rsidRPr="008F32BB">
        <w:rPr>
          <w:rFonts w:ascii="Trebuchet MS" w:hAnsi="Trebuchet MS"/>
          <w:sz w:val="22"/>
          <w:szCs w:val="22"/>
        </w:rPr>
        <w:t>À ce jour, les analyses ne sont pas « inquiétantes », évalue Benoit Vidon, sous-préfet de l’arrondissement de Saverne. Les travaux d’installation de ce système novateur ont démarré avec un an de retard à l’été 2020, à un endroit stratégique situé à proximité du </w:t>
      </w:r>
      <w:hyperlink r:id="rId10" w:tgtFrame="_blank" w:history="1">
        <w:r w:rsidRPr="008F32BB">
          <w:rPr>
            <w:rStyle w:val="Lienhypertexte"/>
            <w:rFonts w:ascii="Trebuchet MS" w:hAnsi="Trebuchet MS"/>
            <w:color w:val="auto"/>
            <w:sz w:val="22"/>
            <w:szCs w:val="22"/>
            <w:u w:val="none"/>
          </w:rPr>
          <w:t>forage géothermique à l’origine des mouvements de terrain</w:t>
        </w:r>
      </w:hyperlink>
      <w:r w:rsidRPr="008F32BB">
        <w:rPr>
          <w:rFonts w:ascii="Trebuchet MS" w:hAnsi="Trebuchet MS"/>
          <w:sz w:val="22"/>
          <w:szCs w:val="22"/>
        </w:rPr>
        <w:t>. Ils se sont achevés il y a quelques semaines. « Le dispositif est en marche depuis la rentrée et correspond à ce qui était recherché. C’est satisfaisant », livre le représentant de l’État. Mais rien ne garantit encore son efficacité.</w:t>
      </w:r>
    </w:p>
    <w:p w14:paraId="7A910897" w14:textId="77777777" w:rsidR="00A0020C" w:rsidRPr="008F32BB" w:rsidRDefault="00A0020C" w:rsidP="00A0020C">
      <w:pPr>
        <w:pStyle w:val="NormalWeb"/>
        <w:shd w:val="clear" w:color="auto" w:fill="FFFFFF"/>
        <w:spacing w:before="0" w:after="0"/>
        <w:rPr>
          <w:rFonts w:ascii="Trebuchet MS" w:hAnsi="Trebuchet MS"/>
          <w:sz w:val="22"/>
          <w:szCs w:val="22"/>
        </w:rPr>
      </w:pPr>
      <w:r w:rsidRPr="008F32BB">
        <w:rPr>
          <w:rFonts w:ascii="Trebuchet MS" w:hAnsi="Trebuchet MS"/>
          <w:sz w:val="22"/>
          <w:szCs w:val="22"/>
        </w:rPr>
        <w:t>Cette méthode de pompage reste un « test », comme l’a rappelé en </w:t>
      </w:r>
      <w:hyperlink r:id="rId11" w:tgtFrame="_blank" w:history="1">
        <w:r w:rsidRPr="008F32BB">
          <w:rPr>
            <w:rStyle w:val="Lienhypertexte"/>
            <w:rFonts w:ascii="Trebuchet MS" w:hAnsi="Trebuchet MS"/>
            <w:color w:val="auto"/>
            <w:sz w:val="22"/>
            <w:szCs w:val="22"/>
            <w:u w:val="none"/>
          </w:rPr>
          <w:t>2019 François Villerez</w:t>
        </w:r>
      </w:hyperlink>
      <w:r w:rsidRPr="008F32BB">
        <w:rPr>
          <w:rFonts w:ascii="Trebuchet MS" w:hAnsi="Trebuchet MS"/>
          <w:sz w:val="22"/>
          <w:szCs w:val="22"/>
        </w:rPr>
        <w:t> , responsable du service de prévention des risques de la DREAL. « Il faudra un an de fonctionnement, voire plus, pour analyser les données et tirer des conclusions », exprime Benoit Vidon. En 2015, la méthode de colmatage du forage </w:t>
      </w:r>
      <w:hyperlink r:id="rId12" w:tgtFrame="_blank" w:history="1">
        <w:r w:rsidRPr="008F32BB">
          <w:rPr>
            <w:rStyle w:val="Lienhypertexte"/>
            <w:rFonts w:ascii="Trebuchet MS" w:hAnsi="Trebuchet MS"/>
            <w:color w:val="auto"/>
            <w:sz w:val="22"/>
            <w:szCs w:val="22"/>
            <w:u w:val="none"/>
          </w:rPr>
          <w:t>s’était soldée par un échec.</w:t>
        </w:r>
      </w:hyperlink>
    </w:p>
    <w:p w14:paraId="2903925A" w14:textId="77777777" w:rsidR="00A0020C" w:rsidRPr="008F32BB" w:rsidRDefault="00A0020C" w:rsidP="00A0020C">
      <w:pPr>
        <w:pStyle w:val="NormalWeb"/>
        <w:shd w:val="clear" w:color="auto" w:fill="FFFFFF"/>
        <w:rPr>
          <w:rFonts w:ascii="Trebuchet MS" w:hAnsi="Trebuchet MS"/>
          <w:sz w:val="22"/>
          <w:szCs w:val="22"/>
        </w:rPr>
      </w:pPr>
      <w:r w:rsidRPr="008F32BB">
        <w:rPr>
          <w:rFonts w:ascii="Trebuchet MS" w:hAnsi="Trebuchet MS"/>
          <w:sz w:val="22"/>
          <w:szCs w:val="22"/>
        </w:rPr>
        <w:t>À Lochwiller, d’aucuns espèrent la réussite de cette solution, d’autant plus que les derniers relevés topographiques révèlent une poursuite des mouvements de terrain. « Ça va, ça vient, soupire un sinistré. Des fois, on se dit que c’est fini et puis les mouvements reprennent. » « Il y a toujours un phénomène de gonflement de l’anhydrite, précise le sous-préfet de Saverne. Mais un ralentissement est toutefois observé. »</w:t>
      </w:r>
    </w:p>
    <w:p w14:paraId="1D1A66F7" w14:textId="77777777" w:rsidR="00A0020C" w:rsidRPr="008F32BB" w:rsidRDefault="00A0020C" w:rsidP="00A0020C">
      <w:pPr>
        <w:pStyle w:val="NormalWeb"/>
        <w:shd w:val="clear" w:color="auto" w:fill="FFFFFF"/>
        <w:spacing w:before="0" w:after="0"/>
        <w:rPr>
          <w:rFonts w:ascii="Trebuchet MS" w:hAnsi="Trebuchet MS"/>
          <w:sz w:val="22"/>
          <w:szCs w:val="22"/>
        </w:rPr>
      </w:pPr>
      <w:r w:rsidRPr="008F32BB">
        <w:rPr>
          <w:rFonts w:ascii="Trebuchet MS" w:hAnsi="Trebuchet MS"/>
          <w:sz w:val="22"/>
          <w:szCs w:val="22"/>
        </w:rPr>
        <w:t>Ce constat n’entraîne aucun changement sur </w:t>
      </w:r>
      <w:hyperlink r:id="rId13" w:tgtFrame="_blank" w:history="1">
        <w:r w:rsidRPr="008F32BB">
          <w:rPr>
            <w:rStyle w:val="Lienhypertexte"/>
            <w:rFonts w:ascii="Trebuchet MS" w:hAnsi="Trebuchet MS"/>
            <w:color w:val="auto"/>
            <w:sz w:val="22"/>
            <w:szCs w:val="22"/>
            <w:u w:val="none"/>
          </w:rPr>
          <w:t>la carte des zones sinistrées développées par les services de l’État en 2018</w:t>
        </w:r>
      </w:hyperlink>
      <w:r w:rsidRPr="008F32BB">
        <w:rPr>
          <w:rFonts w:ascii="Trebuchet MS" w:hAnsi="Trebuchet MS"/>
          <w:sz w:val="22"/>
          <w:szCs w:val="22"/>
        </w:rPr>
        <w:t> avec des conséquences sur l’urbanisme de la commune. Les zones rouge et jaune n’ont « pas été étendues ni réduites », affirme le représentant de l’État. Dans la première, considérée comme la plus touchée, un « principe d’inconstructibilité stricte » est imposé. La seconde jouit quant à elle d’un « principe d’inconstructibilité avec exceptions ».</w:t>
      </w:r>
    </w:p>
    <w:p w14:paraId="3D8832A7" w14:textId="77777777" w:rsidR="002D388C" w:rsidRPr="008F32BB" w:rsidRDefault="002D388C" w:rsidP="002D388C">
      <w:pPr>
        <w:pStyle w:val="msonormalooeditoreditor9sandbox"/>
        <w:rPr>
          <w:rFonts w:ascii="Trebuchet MS" w:eastAsia="MS Mincho" w:hAnsi="Trebuchet MS"/>
          <w:b/>
          <w:bCs/>
          <w:iCs/>
          <w:u w:val="single"/>
        </w:rPr>
      </w:pPr>
      <w:r w:rsidRPr="008F32BB">
        <w:rPr>
          <w:rFonts w:ascii="Trebuchet MS" w:eastAsia="MS Mincho" w:hAnsi="Trebuchet MS"/>
          <w:b/>
          <w:bCs/>
          <w:iCs/>
        </w:rPr>
        <w:t xml:space="preserve">11) </w:t>
      </w:r>
      <w:r w:rsidRPr="008F32BB">
        <w:rPr>
          <w:rFonts w:ascii="Trebuchet MS" w:eastAsia="MS Mincho" w:hAnsi="Trebuchet MS"/>
          <w:b/>
          <w:bCs/>
          <w:iCs/>
          <w:u w:val="single"/>
        </w:rPr>
        <w:t>Divers et Informations</w:t>
      </w:r>
    </w:p>
    <w:p w14:paraId="4345C8EE" w14:textId="74F337BB" w:rsidR="00A771F1" w:rsidRPr="008F32BB" w:rsidRDefault="002D388C" w:rsidP="00F92F7D">
      <w:pPr>
        <w:pStyle w:val="msonormalooeditoreditor9sandbox"/>
        <w:numPr>
          <w:ilvl w:val="0"/>
          <w:numId w:val="12"/>
        </w:numPr>
        <w:spacing w:after="240" w:afterAutospacing="0"/>
        <w:rPr>
          <w:rFonts w:ascii="Trebuchet MS" w:eastAsia="MS Mincho" w:hAnsi="Trebuchet MS"/>
          <w:iCs/>
        </w:rPr>
      </w:pPr>
      <w:r w:rsidRPr="008F32BB">
        <w:rPr>
          <w:rFonts w:ascii="Trebuchet MS" w:hAnsi="Trebuchet MS" w:cs="Arial"/>
          <w:b/>
          <w:bCs/>
        </w:rPr>
        <w:t>La famille BROUSSE Joel</w:t>
      </w:r>
      <w:r w:rsidR="00A53B93" w:rsidRPr="008F32BB">
        <w:rPr>
          <w:rFonts w:ascii="Trebuchet MS" w:hAnsi="Trebuchet MS" w:cs="Arial"/>
          <w:b/>
          <w:bCs/>
        </w:rPr>
        <w:t>,</w:t>
      </w:r>
      <w:r w:rsidRPr="008F32BB">
        <w:rPr>
          <w:rFonts w:ascii="Trebuchet MS" w:hAnsi="Trebuchet MS" w:cs="Arial"/>
        </w:rPr>
        <w:t xml:space="preserve"> </w:t>
      </w:r>
      <w:r w:rsidR="00A53B93" w:rsidRPr="008F32BB">
        <w:rPr>
          <w:rFonts w:ascii="Trebuchet MS" w:hAnsi="Trebuchet MS" w:cs="Arial"/>
        </w:rPr>
        <w:t xml:space="preserve">locataire au 34, rue Principale, </w:t>
      </w:r>
      <w:r w:rsidR="00ED788D" w:rsidRPr="008F32BB">
        <w:rPr>
          <w:rFonts w:ascii="Trebuchet MS" w:hAnsi="Trebuchet MS" w:cs="Arial"/>
        </w:rPr>
        <w:t>a demandé à la Mairie l’autorisation d’</w:t>
      </w:r>
      <w:r w:rsidRPr="008F32BB">
        <w:rPr>
          <w:rFonts w:ascii="Trebuchet MS" w:hAnsi="Trebuchet MS" w:cs="Arial"/>
        </w:rPr>
        <w:t xml:space="preserve">ouvrir un Magasin de vêtements d’occasion hommes et femmes </w:t>
      </w:r>
      <w:r w:rsidR="00F92F7D" w:rsidRPr="008F32BB">
        <w:rPr>
          <w:rFonts w:ascii="Trebuchet MS" w:hAnsi="Trebuchet MS" w:cs="Arial"/>
        </w:rPr>
        <w:t>à cette même adresse</w:t>
      </w:r>
      <w:r w:rsidR="00A771F1" w:rsidRPr="008F32BB">
        <w:rPr>
          <w:rFonts w:ascii="Trebuchet MS" w:hAnsi="Trebuchet MS" w:cs="Arial"/>
        </w:rPr>
        <w:t>. Le conseil municipal approuve cette initiative.</w:t>
      </w:r>
    </w:p>
    <w:p w14:paraId="3F507670" w14:textId="69AD6772" w:rsidR="00A771F1" w:rsidRPr="008F32BB" w:rsidRDefault="0039393D" w:rsidP="00F92F7D">
      <w:pPr>
        <w:pStyle w:val="msonormalooeditoreditor9sandbox"/>
        <w:numPr>
          <w:ilvl w:val="0"/>
          <w:numId w:val="12"/>
        </w:numPr>
        <w:spacing w:after="240" w:afterAutospacing="0"/>
        <w:rPr>
          <w:rFonts w:ascii="Trebuchet MS" w:eastAsia="MS Mincho" w:hAnsi="Trebuchet MS"/>
          <w:iCs/>
        </w:rPr>
      </w:pPr>
      <w:r w:rsidRPr="008F32BB">
        <w:rPr>
          <w:rFonts w:ascii="Trebuchet MS" w:hAnsi="Trebuchet MS" w:cs="Arial"/>
          <w:b/>
          <w:bCs/>
        </w:rPr>
        <w:t>Parcelle Dossmann</w:t>
      </w:r>
      <w:r w:rsidRPr="008F32BB">
        <w:rPr>
          <w:rFonts w:ascii="Trebuchet MS" w:hAnsi="Trebuchet MS" w:cs="Arial"/>
        </w:rPr>
        <w:t xml:space="preserve"> : </w:t>
      </w:r>
      <w:r w:rsidR="00A771F1" w:rsidRPr="008F32BB">
        <w:rPr>
          <w:rFonts w:ascii="Trebuchet MS" w:hAnsi="Trebuchet MS" w:cs="Arial"/>
        </w:rPr>
        <w:t>Une étude est en cours avec Riehl Paysage et Diebolt TP pour l</w:t>
      </w:r>
      <w:r w:rsidR="00ED788D" w:rsidRPr="008F32BB">
        <w:rPr>
          <w:rFonts w:ascii="Trebuchet MS" w:hAnsi="Trebuchet MS" w:cs="Arial"/>
        </w:rPr>
        <w:t xml:space="preserve">’aménagement </w:t>
      </w:r>
      <w:r w:rsidRPr="008F32BB">
        <w:rPr>
          <w:rFonts w:ascii="Trebuchet MS" w:hAnsi="Trebuchet MS" w:cs="Arial"/>
        </w:rPr>
        <w:t>de cette parcelle au centre de notre village</w:t>
      </w:r>
    </w:p>
    <w:p w14:paraId="799F79DD" w14:textId="53E722A2" w:rsidR="00A771F1" w:rsidRPr="008F32BB" w:rsidRDefault="00BD4437" w:rsidP="00F92F7D">
      <w:pPr>
        <w:pStyle w:val="msonormalooeditoreditor9sandbox"/>
        <w:numPr>
          <w:ilvl w:val="0"/>
          <w:numId w:val="12"/>
        </w:numPr>
        <w:spacing w:after="240" w:afterAutospacing="0"/>
        <w:rPr>
          <w:rFonts w:ascii="Trebuchet MS" w:eastAsia="MS Mincho" w:hAnsi="Trebuchet MS"/>
          <w:iCs/>
        </w:rPr>
      </w:pPr>
      <w:r w:rsidRPr="008F32BB">
        <w:rPr>
          <w:rFonts w:ascii="Trebuchet MS" w:hAnsi="Trebuchet MS" w:cs="Arial"/>
          <w:b/>
          <w:bCs/>
        </w:rPr>
        <w:t>Cimetière </w:t>
      </w:r>
      <w:r w:rsidRPr="008F32BB">
        <w:rPr>
          <w:rFonts w:ascii="Trebuchet MS" w:hAnsi="Trebuchet MS" w:cs="Arial"/>
        </w:rPr>
        <w:t>: I</w:t>
      </w:r>
      <w:r w:rsidR="00FE1A4C" w:rsidRPr="008F32BB">
        <w:rPr>
          <w:rFonts w:ascii="Trebuchet MS" w:hAnsi="Trebuchet MS" w:cs="Arial"/>
        </w:rPr>
        <w:t xml:space="preserve">nstallation d’un garde-corps de sécurité sur le muret en prolongement de l’escalier </w:t>
      </w:r>
      <w:r w:rsidR="000D7392" w:rsidRPr="008F32BB">
        <w:rPr>
          <w:rFonts w:ascii="Trebuchet MS" w:hAnsi="Trebuchet MS" w:cs="Arial"/>
        </w:rPr>
        <w:t>(côté gauche de l’entrée principale de l’église)</w:t>
      </w:r>
      <w:r w:rsidR="00FE1A4C" w:rsidRPr="008F32BB">
        <w:rPr>
          <w:rFonts w:ascii="Trebuchet MS" w:hAnsi="Trebuchet MS" w:cs="Arial"/>
        </w:rPr>
        <w:t xml:space="preserve"> : </w:t>
      </w:r>
      <w:r w:rsidR="000D7392" w:rsidRPr="008F32BB">
        <w:rPr>
          <w:rFonts w:ascii="Trebuchet MS" w:hAnsi="Trebuchet MS" w:cs="Arial"/>
        </w:rPr>
        <w:t>en attente de devis.</w:t>
      </w:r>
    </w:p>
    <w:p w14:paraId="43CFC4D5" w14:textId="7B9D30CE" w:rsidR="002D388C" w:rsidRPr="008F32BB" w:rsidRDefault="00B3632A" w:rsidP="00F92F7D">
      <w:pPr>
        <w:pStyle w:val="msonormalooeditoreditor9sandbox"/>
        <w:numPr>
          <w:ilvl w:val="0"/>
          <w:numId w:val="12"/>
        </w:numPr>
        <w:spacing w:after="240" w:afterAutospacing="0"/>
        <w:rPr>
          <w:rFonts w:ascii="Trebuchet MS" w:eastAsia="MS Mincho" w:hAnsi="Trebuchet MS"/>
          <w:iCs/>
        </w:rPr>
      </w:pPr>
      <w:r w:rsidRPr="008F32BB">
        <w:rPr>
          <w:rFonts w:ascii="Trebuchet MS" w:eastAsia="MS Mincho" w:hAnsi="Trebuchet MS"/>
          <w:b/>
          <w:bCs/>
          <w:iCs/>
        </w:rPr>
        <w:t>SDIS67</w:t>
      </w:r>
      <w:r w:rsidRPr="008F32BB">
        <w:rPr>
          <w:rFonts w:ascii="Trebuchet MS" w:eastAsia="MS Mincho" w:hAnsi="Trebuchet MS"/>
          <w:iCs/>
        </w:rPr>
        <w:t xml:space="preserve"> : La Direction départementale </w:t>
      </w:r>
      <w:r w:rsidR="00401F69" w:rsidRPr="008F32BB">
        <w:rPr>
          <w:rFonts w:ascii="Trebuchet MS" w:eastAsia="MS Mincho" w:hAnsi="Trebuchet MS"/>
          <w:iCs/>
        </w:rPr>
        <w:t>du SDIS67 tenai</w:t>
      </w:r>
      <w:r w:rsidR="00BD4437" w:rsidRPr="008F32BB">
        <w:rPr>
          <w:rFonts w:ascii="Trebuchet MS" w:eastAsia="MS Mincho" w:hAnsi="Trebuchet MS"/>
          <w:iCs/>
        </w:rPr>
        <w:t>t</w:t>
      </w:r>
      <w:r w:rsidR="00401F69" w:rsidRPr="008F32BB">
        <w:rPr>
          <w:rFonts w:ascii="Trebuchet MS" w:eastAsia="MS Mincho" w:hAnsi="Trebuchet MS"/>
          <w:iCs/>
        </w:rPr>
        <w:t xml:space="preserve"> à remercier la Mairie pour l’intérêt qu’elle</w:t>
      </w:r>
      <w:r w:rsidR="0039393D" w:rsidRPr="008F32BB">
        <w:rPr>
          <w:rFonts w:ascii="Trebuchet MS" w:eastAsia="MS Mincho" w:hAnsi="Trebuchet MS"/>
          <w:iCs/>
        </w:rPr>
        <w:t xml:space="preserve"> a </w:t>
      </w:r>
      <w:r w:rsidR="00401F69" w:rsidRPr="008F32BB">
        <w:rPr>
          <w:rFonts w:ascii="Trebuchet MS" w:eastAsia="MS Mincho" w:hAnsi="Trebuchet MS"/>
          <w:iCs/>
        </w:rPr>
        <w:t xml:space="preserve">porté à l’accueil sur </w:t>
      </w:r>
      <w:r w:rsidR="00BD4437" w:rsidRPr="008F32BB">
        <w:rPr>
          <w:rFonts w:ascii="Trebuchet MS" w:eastAsia="MS Mincho" w:hAnsi="Trebuchet MS"/>
          <w:iCs/>
        </w:rPr>
        <w:t>sa</w:t>
      </w:r>
      <w:r w:rsidR="00401F69" w:rsidRPr="008F32BB">
        <w:rPr>
          <w:rFonts w:ascii="Trebuchet MS" w:eastAsia="MS Mincho" w:hAnsi="Trebuchet MS"/>
          <w:iCs/>
        </w:rPr>
        <w:t xml:space="preserve"> commune, dans le cadre de leur formation de maintien et de perfectionnement des acquis, </w:t>
      </w:r>
      <w:r w:rsidR="00120C90" w:rsidRPr="008F32BB">
        <w:rPr>
          <w:rFonts w:ascii="Trebuchet MS" w:eastAsia="MS Mincho" w:hAnsi="Trebuchet MS"/>
          <w:iCs/>
        </w:rPr>
        <w:t>d</w:t>
      </w:r>
      <w:r w:rsidR="00401F69" w:rsidRPr="008F32BB">
        <w:rPr>
          <w:rFonts w:ascii="Trebuchet MS" w:eastAsia="MS Mincho" w:hAnsi="Trebuchet MS"/>
          <w:iCs/>
        </w:rPr>
        <w:t>es sapeurs-pompiers du Bas-Rhin spécialisés en sauvetage déblaiement. En leur permettant de visualiser les dégâts occasionnés sur le bâti, la commune leur a offert la possibilité de mieux appréhender les risques liés aux mouvements de terrain et contribuer ainsi à renforcer leur sécurité lors d’interventions en milieu</w:t>
      </w:r>
      <w:r w:rsidR="0039393D" w:rsidRPr="008F32BB">
        <w:rPr>
          <w:rFonts w:ascii="Trebuchet MS" w:eastAsia="MS Mincho" w:hAnsi="Trebuchet MS"/>
          <w:iCs/>
        </w:rPr>
        <w:t xml:space="preserve"> instable.</w:t>
      </w:r>
    </w:p>
    <w:p w14:paraId="09855E18" w14:textId="2AC3A17F" w:rsidR="00E96085" w:rsidRPr="008F32BB" w:rsidRDefault="00D664E9" w:rsidP="00E96085">
      <w:pPr>
        <w:numPr>
          <w:ilvl w:val="0"/>
          <w:numId w:val="12"/>
        </w:numPr>
        <w:shd w:val="clear" w:color="auto" w:fill="FFFFFF"/>
        <w:rPr>
          <w:rFonts w:ascii="Calibri" w:hAnsi="Calibri" w:cs="Calibri"/>
        </w:rPr>
      </w:pPr>
      <w:r w:rsidRPr="008F32BB">
        <w:rPr>
          <w:rFonts w:ascii="Trebuchet MS" w:hAnsi="Trebuchet MS" w:cs="Calibri"/>
          <w:b/>
          <w:bCs/>
          <w:sz w:val="22"/>
          <w:szCs w:val="22"/>
          <w:bdr w:val="none" w:sz="0" w:space="0" w:color="auto" w:frame="1"/>
        </w:rPr>
        <w:t>Mairie</w:t>
      </w:r>
      <w:r w:rsidRPr="008F32BB">
        <w:rPr>
          <w:rFonts w:ascii="Trebuchet MS" w:hAnsi="Trebuchet MS" w:cs="Calibri"/>
          <w:sz w:val="22"/>
          <w:szCs w:val="22"/>
          <w:bdr w:val="none" w:sz="0" w:space="0" w:color="auto" w:frame="1"/>
        </w:rPr>
        <w:t xml:space="preserve"> : </w:t>
      </w:r>
      <w:r w:rsidR="00E96085" w:rsidRPr="008F32BB">
        <w:rPr>
          <w:rFonts w:ascii="Trebuchet MS" w:hAnsi="Trebuchet MS" w:cs="Calibri"/>
          <w:sz w:val="22"/>
          <w:szCs w:val="22"/>
          <w:bdr w:val="none" w:sz="0" w:space="0" w:color="auto" w:frame="1"/>
        </w:rPr>
        <w:t xml:space="preserve">La secrétaire de Mairie a donné sa démission pour raisons personnelles. Son départ est prévu pour la fin du mois d’octobre. Les permanences </w:t>
      </w:r>
      <w:r w:rsidRPr="008F32BB">
        <w:rPr>
          <w:rFonts w:ascii="Trebuchet MS" w:hAnsi="Trebuchet MS" w:cs="Calibri"/>
          <w:sz w:val="22"/>
          <w:szCs w:val="22"/>
          <w:bdr w:val="none" w:sz="0" w:space="0" w:color="auto" w:frame="1"/>
        </w:rPr>
        <w:t xml:space="preserve">de la </w:t>
      </w:r>
      <w:r w:rsidR="00E96085" w:rsidRPr="008F32BB">
        <w:rPr>
          <w:rFonts w:ascii="Trebuchet MS" w:hAnsi="Trebuchet MS" w:cs="Calibri"/>
          <w:sz w:val="22"/>
          <w:szCs w:val="22"/>
          <w:bdr w:val="none" w:sz="0" w:space="0" w:color="auto" w:frame="1"/>
        </w:rPr>
        <w:t>Mairie continueront à être assurées jusqu’à l’arrivée de sa remplaçante début décembre.</w:t>
      </w:r>
    </w:p>
    <w:p w14:paraId="3BE05B6C" w14:textId="77777777" w:rsidR="00E96085" w:rsidRPr="008F32BB" w:rsidRDefault="00E96085" w:rsidP="00E96085">
      <w:pPr>
        <w:shd w:val="clear" w:color="auto" w:fill="FFFFFF"/>
        <w:ind w:left="720"/>
        <w:rPr>
          <w:rFonts w:ascii="Calibri" w:hAnsi="Calibri" w:cs="Calibri"/>
        </w:rPr>
      </w:pPr>
    </w:p>
    <w:p w14:paraId="3C089A74" w14:textId="4238EC64" w:rsidR="0039393D" w:rsidRPr="008F32BB" w:rsidRDefault="0039393D" w:rsidP="00F92F7D">
      <w:pPr>
        <w:pStyle w:val="msonormalooeditoreditor9sandbox"/>
        <w:numPr>
          <w:ilvl w:val="0"/>
          <w:numId w:val="12"/>
        </w:numPr>
        <w:spacing w:before="0" w:beforeAutospacing="0" w:after="0" w:afterAutospacing="0"/>
        <w:rPr>
          <w:rFonts w:ascii="Trebuchet MS" w:eastAsia="MS Mincho" w:hAnsi="Trebuchet MS"/>
          <w:iCs/>
        </w:rPr>
      </w:pPr>
      <w:r w:rsidRPr="008F32BB">
        <w:rPr>
          <w:rFonts w:ascii="Trebuchet MS" w:eastAsia="MS Mincho" w:hAnsi="Trebuchet MS"/>
          <w:b/>
          <w:bCs/>
          <w:iCs/>
        </w:rPr>
        <w:t>Questions</w:t>
      </w:r>
      <w:r w:rsidR="00EA73C4" w:rsidRPr="008F32BB">
        <w:rPr>
          <w:rFonts w:ascii="Trebuchet MS" w:eastAsia="MS Mincho" w:hAnsi="Trebuchet MS"/>
          <w:b/>
          <w:bCs/>
          <w:iCs/>
        </w:rPr>
        <w:t>, remarques</w:t>
      </w:r>
      <w:r w:rsidRPr="008F32BB">
        <w:rPr>
          <w:rFonts w:ascii="Trebuchet MS" w:eastAsia="MS Mincho" w:hAnsi="Trebuchet MS"/>
          <w:b/>
          <w:bCs/>
          <w:iCs/>
        </w:rPr>
        <w:t xml:space="preserve"> </w:t>
      </w:r>
      <w:r w:rsidR="00EA73C4" w:rsidRPr="008F32BB">
        <w:rPr>
          <w:rFonts w:ascii="Trebuchet MS" w:eastAsia="MS Mincho" w:hAnsi="Trebuchet MS"/>
          <w:b/>
          <w:bCs/>
          <w:iCs/>
        </w:rPr>
        <w:t xml:space="preserve">ou suggestions </w:t>
      </w:r>
      <w:r w:rsidRPr="008F32BB">
        <w:rPr>
          <w:rFonts w:ascii="Trebuchet MS" w:eastAsia="MS Mincho" w:hAnsi="Trebuchet MS"/>
          <w:b/>
          <w:bCs/>
          <w:iCs/>
        </w:rPr>
        <w:t>soumises par nos concitoyens</w:t>
      </w:r>
      <w:r w:rsidRPr="008F32BB">
        <w:rPr>
          <w:rFonts w:ascii="Trebuchet MS" w:eastAsia="MS Mincho" w:hAnsi="Trebuchet MS"/>
          <w:iCs/>
        </w:rPr>
        <w:t xml:space="preserve"> pour figurer à l’ordre du jour d’une prochaine réunion du conseil municipal :</w:t>
      </w:r>
    </w:p>
    <w:p w14:paraId="2F2EE9CD" w14:textId="77777777" w:rsidR="00E61AA2" w:rsidRPr="008F32BB" w:rsidRDefault="00E61AA2" w:rsidP="00F92F7D">
      <w:pPr>
        <w:pStyle w:val="Paragraphedeliste"/>
        <w:rPr>
          <w:rFonts w:ascii="Trebuchet MS" w:eastAsia="MS Mincho" w:hAnsi="Trebuchet MS"/>
          <w:iCs/>
          <w:sz w:val="22"/>
          <w:szCs w:val="22"/>
        </w:rPr>
      </w:pPr>
    </w:p>
    <w:p w14:paraId="5ED7E4A6" w14:textId="473F9787" w:rsidR="00A771F1" w:rsidRPr="008F32BB" w:rsidRDefault="00E61AA2" w:rsidP="00F92F7D">
      <w:pPr>
        <w:pStyle w:val="msonormalooeditoreditor9sandbox"/>
        <w:numPr>
          <w:ilvl w:val="1"/>
          <w:numId w:val="12"/>
        </w:numPr>
        <w:spacing w:before="0" w:beforeAutospacing="0" w:after="0" w:afterAutospacing="0"/>
        <w:rPr>
          <w:rFonts w:ascii="Trebuchet MS" w:eastAsia="MS Mincho" w:hAnsi="Trebuchet MS"/>
          <w:iCs/>
        </w:rPr>
      </w:pPr>
      <w:r w:rsidRPr="008F32BB">
        <w:rPr>
          <w:rFonts w:ascii="Trebuchet MS" w:eastAsia="MS Mincho" w:hAnsi="Trebuchet MS"/>
          <w:iCs/>
        </w:rPr>
        <w:t>Q</w:t>
      </w:r>
      <w:r w:rsidR="0039393D" w:rsidRPr="008F32BB">
        <w:rPr>
          <w:rFonts w:ascii="Trebuchet MS" w:eastAsia="MS Mincho" w:hAnsi="Trebuchet MS"/>
          <w:iCs/>
        </w:rPr>
        <w:t>u’en est-il de la r</w:t>
      </w:r>
      <w:r w:rsidR="00A771F1" w:rsidRPr="008F32BB">
        <w:rPr>
          <w:rFonts w:ascii="Trebuchet MS" w:eastAsia="MS Mincho" w:hAnsi="Trebuchet MS"/>
          <w:iCs/>
        </w:rPr>
        <w:t>énovation de la chapelle</w:t>
      </w:r>
      <w:r w:rsidR="0039393D" w:rsidRPr="008F32BB">
        <w:rPr>
          <w:rFonts w:ascii="Trebuchet MS" w:eastAsia="MS Mincho" w:hAnsi="Trebuchet MS"/>
          <w:iCs/>
        </w:rPr>
        <w:t> ???</w:t>
      </w:r>
    </w:p>
    <w:p w14:paraId="097385C3" w14:textId="11222269" w:rsidR="00A771F1" w:rsidRPr="008F32BB" w:rsidRDefault="00A771F1" w:rsidP="00F92F7D">
      <w:pPr>
        <w:pStyle w:val="msonormalooeditoreditor9sandbox"/>
        <w:numPr>
          <w:ilvl w:val="1"/>
          <w:numId w:val="12"/>
        </w:numPr>
        <w:spacing w:before="0" w:beforeAutospacing="0" w:after="0" w:afterAutospacing="0"/>
        <w:rPr>
          <w:rFonts w:ascii="Trebuchet MS" w:eastAsia="MS Mincho" w:hAnsi="Trebuchet MS"/>
          <w:iCs/>
        </w:rPr>
      </w:pPr>
      <w:r w:rsidRPr="008F32BB">
        <w:rPr>
          <w:rFonts w:ascii="Trebuchet MS" w:eastAsia="MS Mincho" w:hAnsi="Trebuchet MS"/>
          <w:iCs/>
        </w:rPr>
        <w:t>Abribus</w:t>
      </w:r>
      <w:r w:rsidR="0039393D" w:rsidRPr="008F32BB">
        <w:rPr>
          <w:rFonts w:ascii="Trebuchet MS" w:eastAsia="MS Mincho" w:hAnsi="Trebuchet MS"/>
          <w:iCs/>
        </w:rPr>
        <w:t> : après l’installation d’un abribus plus grand pour les maternelles et les collégiens au niveau de la place, quand est-il pour celui des lycéens à proximité des maisons Diemer et De Jong ??</w:t>
      </w:r>
    </w:p>
    <w:p w14:paraId="30AEB7E2" w14:textId="25952812" w:rsidR="00F61F0E" w:rsidRPr="008F32BB" w:rsidRDefault="00F61F0E" w:rsidP="00F92F7D">
      <w:pPr>
        <w:pStyle w:val="msonormalooeditoreditor9sandbox"/>
        <w:numPr>
          <w:ilvl w:val="1"/>
          <w:numId w:val="12"/>
        </w:numPr>
        <w:spacing w:before="0" w:beforeAutospacing="0" w:after="0" w:afterAutospacing="0"/>
        <w:rPr>
          <w:rFonts w:ascii="Trebuchet MS" w:eastAsia="MS Mincho" w:hAnsi="Trebuchet MS"/>
          <w:iCs/>
        </w:rPr>
      </w:pPr>
      <w:r w:rsidRPr="008F32BB">
        <w:rPr>
          <w:rFonts w:ascii="Trebuchet MS" w:eastAsia="MS Mincho" w:hAnsi="Trebuchet MS"/>
          <w:iCs/>
        </w:rPr>
        <w:t>L’hiver dernier le déneigement au niveau de l’abribus de la place n’a pas été fait dans les temps</w:t>
      </w:r>
      <w:r w:rsidR="00EA73C4" w:rsidRPr="008F32BB">
        <w:rPr>
          <w:rFonts w:ascii="Trebuchet MS" w:eastAsia="MS Mincho" w:hAnsi="Trebuchet MS"/>
          <w:iCs/>
        </w:rPr>
        <w:t>.</w:t>
      </w:r>
    </w:p>
    <w:p w14:paraId="030ED25C" w14:textId="1D98B50E" w:rsidR="00A771F1" w:rsidRPr="008F32BB" w:rsidRDefault="00EA73C4" w:rsidP="00F92F7D">
      <w:pPr>
        <w:pStyle w:val="msonormalooeditoreditor9sandbox"/>
        <w:numPr>
          <w:ilvl w:val="1"/>
          <w:numId w:val="12"/>
        </w:numPr>
        <w:spacing w:before="0" w:beforeAutospacing="0" w:after="0" w:afterAutospacing="0"/>
        <w:rPr>
          <w:rFonts w:ascii="Trebuchet MS" w:eastAsia="MS Mincho" w:hAnsi="Trebuchet MS"/>
          <w:iCs/>
        </w:rPr>
      </w:pPr>
      <w:r w:rsidRPr="008F32BB">
        <w:rPr>
          <w:rFonts w:ascii="Trebuchet MS" w:eastAsia="MS Mincho" w:hAnsi="Trebuchet MS"/>
          <w:iCs/>
        </w:rPr>
        <w:t xml:space="preserve">Mise en place d’un </w:t>
      </w:r>
      <w:r w:rsidR="0039393D" w:rsidRPr="008F32BB">
        <w:rPr>
          <w:rFonts w:ascii="Trebuchet MS" w:eastAsia="MS Mincho" w:hAnsi="Trebuchet MS"/>
          <w:iCs/>
        </w:rPr>
        <w:t>b</w:t>
      </w:r>
      <w:r w:rsidR="00A771F1" w:rsidRPr="008F32BB">
        <w:rPr>
          <w:rFonts w:ascii="Trebuchet MS" w:eastAsia="MS Mincho" w:hAnsi="Trebuchet MS"/>
          <w:iCs/>
        </w:rPr>
        <w:t>ac à composte au cimetière</w:t>
      </w:r>
      <w:r w:rsidRPr="008F32BB">
        <w:rPr>
          <w:rFonts w:ascii="Trebuchet MS" w:eastAsia="MS Mincho" w:hAnsi="Trebuchet MS"/>
          <w:iCs/>
        </w:rPr>
        <w:t> ???</w:t>
      </w:r>
    </w:p>
    <w:p w14:paraId="01758D50" w14:textId="39D13916" w:rsidR="00A771F1" w:rsidRPr="008F32BB" w:rsidRDefault="0039393D" w:rsidP="00F92F7D">
      <w:pPr>
        <w:pStyle w:val="msonormalooeditoreditor9sandbox"/>
        <w:numPr>
          <w:ilvl w:val="1"/>
          <w:numId w:val="12"/>
        </w:numPr>
        <w:spacing w:before="0" w:beforeAutospacing="0" w:after="0" w:afterAutospacing="0"/>
        <w:rPr>
          <w:rFonts w:ascii="Trebuchet MS" w:eastAsia="MS Mincho" w:hAnsi="Trebuchet MS"/>
          <w:iCs/>
        </w:rPr>
      </w:pPr>
      <w:r w:rsidRPr="008F32BB">
        <w:rPr>
          <w:rFonts w:ascii="Trebuchet MS" w:eastAsia="MS Mincho" w:hAnsi="Trebuchet MS"/>
          <w:iCs/>
        </w:rPr>
        <w:t>Serait-il envisageable</w:t>
      </w:r>
      <w:r w:rsidR="007439F1" w:rsidRPr="008F32BB">
        <w:rPr>
          <w:rFonts w:ascii="Trebuchet MS" w:eastAsia="MS Mincho" w:hAnsi="Trebuchet MS"/>
          <w:iCs/>
        </w:rPr>
        <w:t>,</w:t>
      </w:r>
      <w:r w:rsidRPr="008F32BB">
        <w:rPr>
          <w:rFonts w:ascii="Trebuchet MS" w:eastAsia="MS Mincho" w:hAnsi="Trebuchet MS"/>
          <w:iCs/>
        </w:rPr>
        <w:t xml:space="preserve"> </w:t>
      </w:r>
      <w:r w:rsidR="007439F1" w:rsidRPr="008F32BB">
        <w:rPr>
          <w:rFonts w:ascii="Trebuchet MS" w:eastAsia="MS Mincho" w:hAnsi="Trebuchet MS"/>
          <w:iCs/>
        </w:rPr>
        <w:t xml:space="preserve">par manque de trottoir, </w:t>
      </w:r>
      <w:r w:rsidRPr="008F32BB">
        <w:rPr>
          <w:rFonts w:ascii="Trebuchet MS" w:eastAsia="MS Mincho" w:hAnsi="Trebuchet MS"/>
          <w:iCs/>
        </w:rPr>
        <w:t>de</w:t>
      </w:r>
      <w:r w:rsidR="007439F1" w:rsidRPr="008F32BB">
        <w:rPr>
          <w:rFonts w:ascii="Trebuchet MS" w:eastAsia="MS Mincho" w:hAnsi="Trebuchet MS"/>
          <w:iCs/>
        </w:rPr>
        <w:t xml:space="preserve"> mettre un b</w:t>
      </w:r>
      <w:r w:rsidR="00A771F1" w:rsidRPr="008F32BB">
        <w:rPr>
          <w:rFonts w:ascii="Trebuchet MS" w:eastAsia="MS Mincho" w:hAnsi="Trebuchet MS"/>
          <w:iCs/>
        </w:rPr>
        <w:t xml:space="preserve">alisage piéton </w:t>
      </w:r>
      <w:r w:rsidR="007439F1" w:rsidRPr="008F32BB">
        <w:rPr>
          <w:rFonts w:ascii="Trebuchet MS" w:eastAsia="MS Mincho" w:hAnsi="Trebuchet MS"/>
          <w:iCs/>
        </w:rPr>
        <w:t xml:space="preserve">le long de la </w:t>
      </w:r>
      <w:r w:rsidR="00A771F1" w:rsidRPr="008F32BB">
        <w:rPr>
          <w:rFonts w:ascii="Trebuchet MS" w:eastAsia="MS Mincho" w:hAnsi="Trebuchet MS"/>
          <w:iCs/>
        </w:rPr>
        <w:t>rue des Vignes</w:t>
      </w:r>
      <w:r w:rsidR="00F61F0E" w:rsidRPr="008F32BB">
        <w:rPr>
          <w:rFonts w:ascii="Trebuchet MS" w:eastAsia="MS Mincho" w:hAnsi="Trebuchet MS"/>
          <w:iCs/>
        </w:rPr>
        <w:t>,</w:t>
      </w:r>
      <w:r w:rsidR="00A771F1" w:rsidRPr="008F32BB">
        <w:rPr>
          <w:rFonts w:ascii="Trebuchet MS" w:eastAsia="MS Mincho" w:hAnsi="Trebuchet MS"/>
          <w:iCs/>
        </w:rPr>
        <w:t xml:space="preserve"> idem à celui de la rue de l’Eglise</w:t>
      </w:r>
      <w:r w:rsidR="007439F1" w:rsidRPr="008F32BB">
        <w:rPr>
          <w:rFonts w:ascii="Trebuchet MS" w:eastAsia="MS Mincho" w:hAnsi="Trebuchet MS"/>
          <w:iCs/>
        </w:rPr>
        <w:t> ???</w:t>
      </w:r>
    </w:p>
    <w:p w14:paraId="182C19C2" w14:textId="4FDCBDCF" w:rsidR="00A771F1" w:rsidRPr="008F32BB" w:rsidRDefault="00A771F1" w:rsidP="00F92F7D">
      <w:pPr>
        <w:pStyle w:val="msonormalooeditoreditor9sandbox"/>
        <w:numPr>
          <w:ilvl w:val="1"/>
          <w:numId w:val="12"/>
        </w:numPr>
        <w:spacing w:before="0" w:beforeAutospacing="0" w:after="0" w:afterAutospacing="0"/>
        <w:rPr>
          <w:rFonts w:ascii="Trebuchet MS" w:eastAsia="MS Mincho" w:hAnsi="Trebuchet MS"/>
          <w:iCs/>
        </w:rPr>
      </w:pPr>
      <w:r w:rsidRPr="008F32BB">
        <w:rPr>
          <w:rFonts w:ascii="Trebuchet MS" w:eastAsia="MS Mincho" w:hAnsi="Trebuchet MS"/>
          <w:iCs/>
        </w:rPr>
        <w:t xml:space="preserve">Problème de visibilité </w:t>
      </w:r>
      <w:r w:rsidR="007439F1" w:rsidRPr="008F32BB">
        <w:rPr>
          <w:rFonts w:ascii="Trebuchet MS" w:eastAsia="MS Mincho" w:hAnsi="Trebuchet MS"/>
          <w:iCs/>
        </w:rPr>
        <w:t xml:space="preserve">et de priorité </w:t>
      </w:r>
      <w:r w:rsidRPr="008F32BB">
        <w:rPr>
          <w:rFonts w:ascii="Trebuchet MS" w:eastAsia="MS Mincho" w:hAnsi="Trebuchet MS"/>
          <w:iCs/>
        </w:rPr>
        <w:t>à la sortie du chemin intercommunal</w:t>
      </w:r>
      <w:r w:rsidR="0097261E" w:rsidRPr="008F32BB">
        <w:rPr>
          <w:rFonts w:ascii="Trebuchet MS" w:eastAsia="MS Mincho" w:hAnsi="Trebuchet MS"/>
          <w:iCs/>
        </w:rPr>
        <w:t xml:space="preserve"> (terrain multisports) sur la D668</w:t>
      </w:r>
      <w:r w:rsidR="00EA73C4" w:rsidRPr="008F32BB">
        <w:rPr>
          <w:rFonts w:ascii="Trebuchet MS" w:eastAsia="MS Mincho" w:hAnsi="Trebuchet MS"/>
          <w:iCs/>
        </w:rPr>
        <w:t>.</w:t>
      </w:r>
    </w:p>
    <w:p w14:paraId="3FAE6991" w14:textId="5C26B879" w:rsidR="0097261E" w:rsidRPr="008F32BB" w:rsidRDefault="00EA73C4" w:rsidP="00F92F7D">
      <w:pPr>
        <w:pStyle w:val="msonormalooeditoreditor9sandbox"/>
        <w:numPr>
          <w:ilvl w:val="1"/>
          <w:numId w:val="12"/>
        </w:numPr>
        <w:spacing w:before="0" w:beforeAutospacing="0" w:after="0" w:afterAutospacing="0"/>
        <w:rPr>
          <w:rFonts w:ascii="Trebuchet MS" w:eastAsia="MS Mincho" w:hAnsi="Trebuchet MS"/>
          <w:iCs/>
        </w:rPr>
      </w:pPr>
      <w:r w:rsidRPr="008F32BB">
        <w:rPr>
          <w:rFonts w:ascii="Trebuchet MS" w:eastAsia="MS Mincho" w:hAnsi="Trebuchet MS"/>
          <w:iCs/>
        </w:rPr>
        <w:t>Proposition de</w:t>
      </w:r>
      <w:r w:rsidR="00FC7B90" w:rsidRPr="008F32BB">
        <w:rPr>
          <w:rFonts w:ascii="Trebuchet MS" w:eastAsia="MS Mincho" w:hAnsi="Trebuchet MS"/>
          <w:iCs/>
        </w:rPr>
        <w:t xml:space="preserve"> notre amicale des pompiers pour la</w:t>
      </w:r>
      <w:r w:rsidRPr="008F32BB">
        <w:rPr>
          <w:rFonts w:ascii="Trebuchet MS" w:eastAsia="MS Mincho" w:hAnsi="Trebuchet MS"/>
          <w:iCs/>
        </w:rPr>
        <w:t xml:space="preserve"> </w:t>
      </w:r>
      <w:r w:rsidR="0097261E" w:rsidRPr="008F32BB">
        <w:rPr>
          <w:rFonts w:ascii="Trebuchet MS" w:eastAsia="MS Mincho" w:hAnsi="Trebuchet MS"/>
          <w:iCs/>
        </w:rPr>
        <w:t>création d’une « Réserve Communale</w:t>
      </w:r>
      <w:r w:rsidR="001133C2" w:rsidRPr="008F32BB">
        <w:rPr>
          <w:rFonts w:ascii="Trebuchet MS" w:eastAsia="MS Mincho" w:hAnsi="Trebuchet MS"/>
          <w:iCs/>
        </w:rPr>
        <w:t xml:space="preserve"> de sécurité civile</w:t>
      </w:r>
      <w:r w:rsidR="0097261E" w:rsidRPr="008F32BB">
        <w:rPr>
          <w:rFonts w:ascii="Trebuchet MS" w:eastAsia="MS Mincho" w:hAnsi="Trebuchet MS"/>
          <w:iCs/>
        </w:rPr>
        <w:t> »</w:t>
      </w:r>
      <w:r w:rsidR="00F61F0E" w:rsidRPr="008F32BB">
        <w:rPr>
          <w:rFonts w:ascii="Trebuchet MS" w:eastAsia="MS Mincho" w:hAnsi="Trebuchet MS"/>
          <w:iCs/>
        </w:rPr>
        <w:t xml:space="preserve"> pour le soutien</w:t>
      </w:r>
      <w:r w:rsidR="00EE0264" w:rsidRPr="008F32BB">
        <w:rPr>
          <w:rFonts w:ascii="Trebuchet MS" w:eastAsia="MS Mincho" w:hAnsi="Trebuchet MS"/>
          <w:iCs/>
        </w:rPr>
        <w:t xml:space="preserve"> et l’assistance de la population en cas de crise ou de catastrophe naturelle</w:t>
      </w:r>
      <w:r w:rsidRPr="008F32BB">
        <w:rPr>
          <w:rFonts w:ascii="Trebuchet MS" w:eastAsia="MS Mincho" w:hAnsi="Trebuchet MS"/>
          <w:iCs/>
        </w:rPr>
        <w:t>. Cette réserve pourra effectuer les missions les plus simples pour permettre aux secouristes et aux pompiers de se consacrer aux missions complexes, dangereuses ou urgentes.</w:t>
      </w:r>
    </w:p>
    <w:p w14:paraId="320BF9EB" w14:textId="77777777" w:rsidR="00A771F1" w:rsidRPr="00070541" w:rsidRDefault="00A771F1" w:rsidP="00A771F1">
      <w:pPr>
        <w:pStyle w:val="msonormalooeditoreditor9sandbox"/>
        <w:rPr>
          <w:rFonts w:ascii="Trebuchet MS" w:eastAsia="MS Mincho" w:hAnsi="Trebuchet MS"/>
          <w:iCs/>
          <w:sz w:val="20"/>
          <w:szCs w:val="20"/>
        </w:rPr>
      </w:pPr>
    </w:p>
    <w:p w14:paraId="7F90B250" w14:textId="77777777" w:rsidR="002D388C" w:rsidRPr="00070541" w:rsidRDefault="002D388C" w:rsidP="002D388C">
      <w:pPr>
        <w:pStyle w:val="msonormalooeditoreditor9sandbox"/>
        <w:rPr>
          <w:rFonts w:ascii="Trebuchet MS" w:eastAsia="MS Mincho" w:hAnsi="Trebuchet MS"/>
          <w:b/>
          <w:bCs/>
          <w:iCs/>
          <w:sz w:val="20"/>
          <w:szCs w:val="20"/>
          <w:u w:val="single"/>
        </w:rPr>
      </w:pPr>
    </w:p>
    <w:p w14:paraId="6D1592F5" w14:textId="77777777" w:rsidR="002D388C" w:rsidRPr="00070541" w:rsidRDefault="002D388C" w:rsidP="002D388C">
      <w:pPr>
        <w:pStyle w:val="NormalWeb"/>
        <w:spacing w:before="0" w:beforeAutospacing="0" w:after="240" w:afterAutospacing="0"/>
        <w:jc w:val="center"/>
        <w:rPr>
          <w:rFonts w:ascii="Trebuchet MS" w:hAnsi="Trebuchet MS"/>
          <w:sz w:val="20"/>
          <w:szCs w:val="20"/>
        </w:rPr>
      </w:pPr>
    </w:p>
    <w:p w14:paraId="6FB3B06B" w14:textId="77777777" w:rsidR="002D388C" w:rsidRPr="00070541" w:rsidRDefault="002D388C" w:rsidP="002D388C">
      <w:pPr>
        <w:pStyle w:val="NormalWeb"/>
        <w:spacing w:before="0" w:beforeAutospacing="0" w:after="240" w:afterAutospacing="0"/>
        <w:jc w:val="center"/>
        <w:rPr>
          <w:rFonts w:ascii="Trebuchet MS" w:hAnsi="Trebuchet MS"/>
          <w:sz w:val="20"/>
          <w:szCs w:val="20"/>
        </w:rPr>
      </w:pPr>
    </w:p>
    <w:p w14:paraId="5B83FCF8" w14:textId="77777777" w:rsidR="002D388C" w:rsidRPr="00070541" w:rsidRDefault="002D388C" w:rsidP="002D388C">
      <w:pPr>
        <w:pStyle w:val="NormalWeb"/>
        <w:spacing w:before="0" w:beforeAutospacing="0" w:after="240" w:afterAutospacing="0"/>
        <w:jc w:val="center"/>
        <w:rPr>
          <w:rFonts w:ascii="Trebuchet MS" w:hAnsi="Trebuchet MS"/>
          <w:sz w:val="20"/>
          <w:szCs w:val="20"/>
        </w:rPr>
      </w:pPr>
    </w:p>
    <w:p w14:paraId="718C98EC" w14:textId="77777777" w:rsidR="002D388C" w:rsidRPr="00070541" w:rsidRDefault="002D388C" w:rsidP="002D388C">
      <w:pPr>
        <w:pStyle w:val="NormalWeb"/>
        <w:spacing w:before="0" w:beforeAutospacing="0" w:after="240" w:afterAutospacing="0"/>
        <w:jc w:val="center"/>
        <w:rPr>
          <w:rFonts w:ascii="Trebuchet MS" w:hAnsi="Trebuchet MS"/>
          <w:sz w:val="20"/>
          <w:szCs w:val="20"/>
        </w:rPr>
      </w:pPr>
    </w:p>
    <w:p w14:paraId="39D385FA" w14:textId="77777777" w:rsidR="002D388C" w:rsidRPr="00070541" w:rsidRDefault="002D388C" w:rsidP="002D388C">
      <w:pPr>
        <w:pStyle w:val="NormalWeb"/>
        <w:spacing w:before="0" w:beforeAutospacing="0" w:after="240" w:afterAutospacing="0"/>
        <w:jc w:val="center"/>
        <w:rPr>
          <w:rFonts w:ascii="Trebuchet MS" w:hAnsi="Trebuchet MS"/>
          <w:sz w:val="20"/>
          <w:szCs w:val="20"/>
        </w:rPr>
      </w:pPr>
    </w:p>
    <w:p w14:paraId="02C7A58F" w14:textId="77777777" w:rsidR="002D388C" w:rsidRPr="00070541" w:rsidRDefault="002D388C" w:rsidP="002D388C">
      <w:pPr>
        <w:pStyle w:val="NormalWeb"/>
        <w:spacing w:before="0" w:beforeAutospacing="0" w:after="240" w:afterAutospacing="0"/>
        <w:jc w:val="center"/>
        <w:rPr>
          <w:rFonts w:ascii="Trebuchet MS" w:hAnsi="Trebuchet MS"/>
          <w:sz w:val="20"/>
          <w:szCs w:val="20"/>
        </w:rPr>
      </w:pPr>
    </w:p>
    <w:p w14:paraId="40271B57" w14:textId="77777777" w:rsidR="002D388C" w:rsidRPr="00070541" w:rsidRDefault="002D388C" w:rsidP="002D388C">
      <w:pPr>
        <w:pStyle w:val="NormalWeb"/>
        <w:spacing w:before="0" w:beforeAutospacing="0" w:after="240" w:afterAutospacing="0"/>
        <w:jc w:val="center"/>
        <w:rPr>
          <w:rFonts w:ascii="Trebuchet MS" w:hAnsi="Trebuchet MS"/>
          <w:sz w:val="20"/>
          <w:szCs w:val="20"/>
        </w:rPr>
      </w:pPr>
    </w:p>
    <w:p w14:paraId="3750C1E2" w14:textId="77777777" w:rsidR="002D388C" w:rsidRPr="00070541" w:rsidRDefault="002D388C" w:rsidP="002D388C">
      <w:pPr>
        <w:pStyle w:val="NormalWeb"/>
        <w:spacing w:before="0" w:beforeAutospacing="0" w:after="240" w:afterAutospacing="0"/>
        <w:jc w:val="center"/>
        <w:rPr>
          <w:rFonts w:ascii="Trebuchet MS" w:hAnsi="Trebuchet MS"/>
          <w:sz w:val="20"/>
          <w:szCs w:val="20"/>
        </w:rPr>
      </w:pPr>
    </w:p>
    <w:p w14:paraId="302ACD73" w14:textId="77777777" w:rsidR="002D388C" w:rsidRPr="00070541" w:rsidRDefault="002D388C" w:rsidP="002D388C">
      <w:pPr>
        <w:pStyle w:val="NormalWeb"/>
        <w:spacing w:before="0" w:beforeAutospacing="0" w:after="240" w:afterAutospacing="0"/>
        <w:jc w:val="center"/>
        <w:rPr>
          <w:rFonts w:ascii="Trebuchet MS" w:hAnsi="Trebuchet MS"/>
          <w:sz w:val="20"/>
          <w:szCs w:val="20"/>
        </w:rPr>
      </w:pPr>
    </w:p>
    <w:p w14:paraId="75188027" w14:textId="77777777" w:rsidR="002D388C" w:rsidRPr="00070541" w:rsidRDefault="002D388C" w:rsidP="002D388C">
      <w:pPr>
        <w:pStyle w:val="NormalWeb"/>
        <w:spacing w:before="0" w:beforeAutospacing="0" w:after="240" w:afterAutospacing="0"/>
        <w:jc w:val="center"/>
        <w:rPr>
          <w:rFonts w:ascii="Trebuchet MS" w:hAnsi="Trebuchet MS"/>
          <w:sz w:val="20"/>
          <w:szCs w:val="20"/>
        </w:rPr>
      </w:pPr>
    </w:p>
    <w:p w14:paraId="47F94E08" w14:textId="77777777" w:rsidR="002D388C" w:rsidRPr="00070541" w:rsidRDefault="002D388C" w:rsidP="002D388C">
      <w:pPr>
        <w:pStyle w:val="NormalWeb"/>
        <w:spacing w:before="0" w:beforeAutospacing="0" w:after="240" w:afterAutospacing="0"/>
        <w:jc w:val="center"/>
        <w:rPr>
          <w:rFonts w:ascii="Trebuchet MS" w:hAnsi="Trebuchet MS"/>
          <w:sz w:val="20"/>
          <w:szCs w:val="20"/>
        </w:rPr>
      </w:pPr>
    </w:p>
    <w:p w14:paraId="4233581B" w14:textId="77777777" w:rsidR="002D388C" w:rsidRPr="00070541" w:rsidRDefault="002D388C" w:rsidP="002D388C">
      <w:pPr>
        <w:pStyle w:val="NormalWeb"/>
        <w:spacing w:before="0" w:beforeAutospacing="0" w:after="240" w:afterAutospacing="0"/>
        <w:jc w:val="center"/>
        <w:rPr>
          <w:rFonts w:ascii="Trebuchet MS" w:hAnsi="Trebuchet MS"/>
          <w:sz w:val="20"/>
          <w:szCs w:val="20"/>
        </w:rPr>
      </w:pPr>
    </w:p>
    <w:p w14:paraId="46C7DD6C" w14:textId="77777777" w:rsidR="002D388C" w:rsidRPr="00070541" w:rsidRDefault="002D388C" w:rsidP="002D388C">
      <w:pPr>
        <w:pStyle w:val="NormalWeb"/>
        <w:spacing w:before="0" w:beforeAutospacing="0" w:after="240" w:afterAutospacing="0"/>
        <w:jc w:val="center"/>
        <w:rPr>
          <w:rFonts w:ascii="Trebuchet MS" w:hAnsi="Trebuchet MS"/>
          <w:sz w:val="20"/>
          <w:szCs w:val="20"/>
        </w:rPr>
      </w:pPr>
    </w:p>
    <w:p w14:paraId="7C865B5C" w14:textId="77777777" w:rsidR="002D388C" w:rsidRPr="00070541" w:rsidRDefault="002D388C" w:rsidP="002D388C">
      <w:pPr>
        <w:pStyle w:val="NormalWeb"/>
        <w:spacing w:before="0" w:beforeAutospacing="0" w:after="240" w:afterAutospacing="0"/>
        <w:jc w:val="center"/>
        <w:rPr>
          <w:rFonts w:ascii="Trebuchet MS" w:hAnsi="Trebuchet MS"/>
          <w:sz w:val="20"/>
          <w:szCs w:val="20"/>
        </w:rPr>
      </w:pPr>
    </w:p>
    <w:p w14:paraId="496BE48A" w14:textId="77777777" w:rsidR="002D388C" w:rsidRPr="00070541" w:rsidRDefault="002D388C" w:rsidP="002D388C">
      <w:pPr>
        <w:pStyle w:val="NormalWeb"/>
        <w:spacing w:before="0" w:beforeAutospacing="0" w:after="240" w:afterAutospacing="0"/>
        <w:jc w:val="center"/>
        <w:rPr>
          <w:rFonts w:ascii="Trebuchet MS" w:hAnsi="Trebuchet MS"/>
          <w:sz w:val="20"/>
          <w:szCs w:val="20"/>
        </w:rPr>
      </w:pPr>
    </w:p>
    <w:p w14:paraId="4B2B4F62" w14:textId="77777777" w:rsidR="002D388C" w:rsidRPr="00070541" w:rsidRDefault="002D388C" w:rsidP="002D388C">
      <w:pPr>
        <w:pStyle w:val="NormalWeb"/>
        <w:spacing w:before="0" w:beforeAutospacing="0" w:after="240" w:afterAutospacing="0"/>
        <w:jc w:val="center"/>
        <w:rPr>
          <w:rFonts w:ascii="Trebuchet MS" w:hAnsi="Trebuchet MS"/>
          <w:sz w:val="20"/>
          <w:szCs w:val="20"/>
        </w:rPr>
      </w:pPr>
    </w:p>
    <w:p w14:paraId="579146DB" w14:textId="77777777" w:rsidR="002D388C" w:rsidRPr="00070541" w:rsidRDefault="002D388C" w:rsidP="002D388C">
      <w:pPr>
        <w:pStyle w:val="NormalWeb"/>
        <w:spacing w:before="0" w:beforeAutospacing="0" w:after="240" w:afterAutospacing="0"/>
        <w:jc w:val="center"/>
        <w:rPr>
          <w:rFonts w:ascii="Trebuchet MS" w:hAnsi="Trebuchet MS"/>
          <w:sz w:val="20"/>
          <w:szCs w:val="20"/>
        </w:rPr>
      </w:pPr>
    </w:p>
    <w:p w14:paraId="7B581ABE" w14:textId="77777777" w:rsidR="002D388C" w:rsidRPr="00070541" w:rsidRDefault="002D388C" w:rsidP="002D388C">
      <w:pPr>
        <w:pStyle w:val="NormalWeb"/>
        <w:spacing w:before="0" w:beforeAutospacing="0" w:after="240" w:afterAutospacing="0"/>
        <w:jc w:val="center"/>
        <w:rPr>
          <w:rFonts w:ascii="Trebuchet MS" w:hAnsi="Trebuchet MS"/>
          <w:sz w:val="20"/>
          <w:szCs w:val="20"/>
        </w:rPr>
      </w:pPr>
    </w:p>
    <w:p w14:paraId="7E06ED65" w14:textId="77777777" w:rsidR="002D388C" w:rsidRPr="00070541" w:rsidRDefault="002D388C" w:rsidP="002D388C">
      <w:pPr>
        <w:pStyle w:val="NormalWeb"/>
        <w:spacing w:before="0" w:beforeAutospacing="0" w:after="240" w:afterAutospacing="0"/>
        <w:jc w:val="center"/>
        <w:rPr>
          <w:rFonts w:ascii="Trebuchet MS" w:hAnsi="Trebuchet MS"/>
          <w:sz w:val="20"/>
          <w:szCs w:val="20"/>
        </w:rPr>
      </w:pPr>
    </w:p>
    <w:p w14:paraId="6ACE3DFD" w14:textId="77777777" w:rsidR="002D388C" w:rsidRPr="00070541" w:rsidRDefault="002D388C" w:rsidP="002D388C">
      <w:pPr>
        <w:pStyle w:val="NormalWeb"/>
        <w:spacing w:before="0" w:beforeAutospacing="0" w:after="240" w:afterAutospacing="0"/>
        <w:jc w:val="center"/>
        <w:rPr>
          <w:rFonts w:ascii="Trebuchet MS" w:hAnsi="Trebuchet MS"/>
          <w:sz w:val="20"/>
          <w:szCs w:val="20"/>
        </w:rPr>
      </w:pPr>
    </w:p>
    <w:p w14:paraId="052D0E52" w14:textId="77777777" w:rsidR="002D388C" w:rsidRPr="00070541" w:rsidRDefault="002D388C" w:rsidP="002D388C">
      <w:pPr>
        <w:pStyle w:val="NormalWeb"/>
        <w:spacing w:before="0" w:beforeAutospacing="0" w:after="240" w:afterAutospacing="0"/>
        <w:jc w:val="center"/>
        <w:rPr>
          <w:rFonts w:ascii="Trebuchet MS" w:hAnsi="Trebuchet MS"/>
          <w:sz w:val="20"/>
          <w:szCs w:val="20"/>
        </w:rPr>
      </w:pPr>
    </w:p>
    <w:p w14:paraId="2C8B198F" w14:textId="77777777" w:rsidR="002D388C" w:rsidRPr="00070541" w:rsidRDefault="002D388C" w:rsidP="002D388C">
      <w:pPr>
        <w:pStyle w:val="NormalWeb"/>
        <w:spacing w:before="0" w:beforeAutospacing="0" w:after="240" w:afterAutospacing="0"/>
        <w:jc w:val="center"/>
        <w:rPr>
          <w:rFonts w:ascii="Trebuchet MS" w:hAnsi="Trebuchet MS"/>
          <w:sz w:val="20"/>
          <w:szCs w:val="20"/>
        </w:rPr>
      </w:pPr>
    </w:p>
    <w:p w14:paraId="6F605E82" w14:textId="77777777" w:rsidR="002D388C" w:rsidRPr="00070541" w:rsidRDefault="002D388C" w:rsidP="002D388C">
      <w:pPr>
        <w:pStyle w:val="NormalWeb"/>
        <w:spacing w:before="0" w:beforeAutospacing="0" w:after="240" w:afterAutospacing="0"/>
        <w:jc w:val="center"/>
        <w:rPr>
          <w:rFonts w:ascii="Trebuchet MS" w:hAnsi="Trebuchet MS"/>
          <w:sz w:val="20"/>
          <w:szCs w:val="20"/>
        </w:rPr>
      </w:pPr>
    </w:p>
    <w:p w14:paraId="5F16A014" w14:textId="77777777" w:rsidR="002D388C" w:rsidRPr="00070541" w:rsidRDefault="002D388C" w:rsidP="002D388C">
      <w:pPr>
        <w:pStyle w:val="NormalWeb"/>
        <w:spacing w:before="0" w:beforeAutospacing="0" w:after="240" w:afterAutospacing="0"/>
        <w:jc w:val="center"/>
        <w:rPr>
          <w:rFonts w:ascii="Trebuchet MS" w:hAnsi="Trebuchet MS"/>
          <w:sz w:val="20"/>
          <w:szCs w:val="20"/>
        </w:rPr>
      </w:pPr>
    </w:p>
    <w:p w14:paraId="02080D0A" w14:textId="77777777" w:rsidR="002D388C" w:rsidRPr="00070541" w:rsidRDefault="002D388C" w:rsidP="002D388C">
      <w:pPr>
        <w:pStyle w:val="NormalWeb"/>
        <w:spacing w:before="0" w:beforeAutospacing="0" w:after="240" w:afterAutospacing="0"/>
        <w:jc w:val="center"/>
        <w:rPr>
          <w:rFonts w:ascii="Trebuchet MS" w:hAnsi="Trebuchet MS"/>
          <w:sz w:val="20"/>
          <w:szCs w:val="20"/>
        </w:rPr>
      </w:pPr>
    </w:p>
    <w:p w14:paraId="09E8F015" w14:textId="77777777" w:rsidR="002D388C" w:rsidRPr="00070541" w:rsidRDefault="002D388C" w:rsidP="002D388C">
      <w:pPr>
        <w:pStyle w:val="NormalWeb"/>
        <w:spacing w:before="0" w:beforeAutospacing="0" w:after="240" w:afterAutospacing="0"/>
        <w:jc w:val="center"/>
        <w:rPr>
          <w:rFonts w:ascii="Trebuchet MS" w:hAnsi="Trebuchet MS"/>
          <w:sz w:val="20"/>
          <w:szCs w:val="20"/>
        </w:rPr>
      </w:pPr>
    </w:p>
    <w:p w14:paraId="484F18FE" w14:textId="77777777" w:rsidR="002D388C" w:rsidRPr="00070541" w:rsidRDefault="002D388C" w:rsidP="002D388C">
      <w:pPr>
        <w:pStyle w:val="NormalWeb"/>
        <w:spacing w:before="0" w:beforeAutospacing="0" w:after="240" w:afterAutospacing="0"/>
        <w:jc w:val="center"/>
        <w:rPr>
          <w:rFonts w:ascii="Trebuchet MS" w:hAnsi="Trebuchet MS"/>
          <w:sz w:val="20"/>
          <w:szCs w:val="20"/>
        </w:rPr>
      </w:pPr>
    </w:p>
    <w:p w14:paraId="1D7E9E0F" w14:textId="77777777" w:rsidR="002D388C" w:rsidRPr="00070541" w:rsidRDefault="002D388C" w:rsidP="002D388C">
      <w:pPr>
        <w:pStyle w:val="msonormalooeditoreditor9sandbox"/>
        <w:ind w:left="360"/>
        <w:rPr>
          <w:b/>
          <w:bCs/>
        </w:rPr>
      </w:pPr>
    </w:p>
    <w:p w14:paraId="1D826F2E" w14:textId="77777777" w:rsidR="002D388C" w:rsidRPr="00070541" w:rsidRDefault="002D388C" w:rsidP="002D388C">
      <w:pPr>
        <w:pStyle w:val="msonormalooeditoreditor9sandbox"/>
        <w:ind w:left="720"/>
        <w:jc w:val="both"/>
      </w:pPr>
    </w:p>
    <w:p w14:paraId="2FF0075C" w14:textId="77777777" w:rsidR="002D388C" w:rsidRPr="00070541" w:rsidRDefault="002D388C" w:rsidP="002D388C">
      <w:pPr>
        <w:pStyle w:val="msonormalooeditoreditor9sandbox"/>
        <w:jc w:val="center"/>
        <w:rPr>
          <w:rFonts w:ascii="Trebuchet MS" w:eastAsia="MS Mincho" w:hAnsi="Trebuchet MS"/>
          <w:iCs/>
          <w:sz w:val="20"/>
          <w:szCs w:val="20"/>
          <w:u w:val="single"/>
        </w:rPr>
      </w:pPr>
    </w:p>
    <w:p w14:paraId="2657317C" w14:textId="77777777" w:rsidR="002D388C" w:rsidRPr="00070541" w:rsidRDefault="002D388C" w:rsidP="002D388C">
      <w:pPr>
        <w:pStyle w:val="Textebrut"/>
        <w:jc w:val="both"/>
        <w:rPr>
          <w:rFonts w:ascii="Trebuchet MS" w:eastAsia="MS Mincho" w:hAnsi="Trebuchet MS"/>
          <w:iCs/>
        </w:rPr>
      </w:pPr>
    </w:p>
    <w:p w14:paraId="7A122C73" w14:textId="77777777" w:rsidR="002D388C" w:rsidRPr="00070541" w:rsidRDefault="002D388C" w:rsidP="002D388C">
      <w:pPr>
        <w:pStyle w:val="Paragraphedeliste"/>
        <w:rPr>
          <w:rFonts w:ascii="Trebuchet MS" w:eastAsia="MS Mincho" w:hAnsi="Trebuchet MS" w:cs="Courier New"/>
          <w:iCs/>
        </w:rPr>
      </w:pPr>
    </w:p>
    <w:p w14:paraId="26401FC8" w14:textId="77777777" w:rsidR="002D388C" w:rsidRPr="00070541" w:rsidRDefault="002D388C" w:rsidP="002D388C">
      <w:pPr>
        <w:pStyle w:val="Paragraphedeliste"/>
        <w:rPr>
          <w:rFonts w:ascii="Trebuchet MS" w:eastAsia="MS Mincho" w:hAnsi="Trebuchet MS" w:cs="Courier New"/>
          <w:iCs/>
        </w:rPr>
      </w:pPr>
    </w:p>
    <w:p w14:paraId="050FF3A2" w14:textId="77777777" w:rsidR="002D388C" w:rsidRPr="00070541" w:rsidRDefault="002D388C" w:rsidP="002D388C">
      <w:pPr>
        <w:pStyle w:val="Textebrut"/>
        <w:jc w:val="both"/>
        <w:rPr>
          <w:rFonts w:ascii="Trebuchet MS" w:eastAsia="MS Mincho" w:hAnsi="Trebuchet MS"/>
          <w:iCs/>
        </w:rPr>
      </w:pPr>
    </w:p>
    <w:p w14:paraId="50023543" w14:textId="77777777" w:rsidR="002D388C" w:rsidRPr="00070541" w:rsidRDefault="002D388C" w:rsidP="002D388C">
      <w:pPr>
        <w:pStyle w:val="Paragraphedeliste"/>
        <w:rPr>
          <w:rFonts w:ascii="Trebuchet MS" w:eastAsia="MS Mincho" w:hAnsi="Trebuchet MS" w:cs="Courier New"/>
          <w:iCs/>
        </w:rPr>
      </w:pPr>
    </w:p>
    <w:p w14:paraId="7FC23A01" w14:textId="77777777" w:rsidR="002D388C" w:rsidRPr="00070541" w:rsidRDefault="002D388C" w:rsidP="002D388C">
      <w:pPr>
        <w:pStyle w:val="Paragraphedeliste"/>
        <w:rPr>
          <w:rFonts w:ascii="Trebuchet MS" w:eastAsia="MS Mincho" w:hAnsi="Trebuchet MS" w:cs="Courier New"/>
          <w:iCs/>
        </w:rPr>
      </w:pPr>
    </w:p>
    <w:p w14:paraId="5938436E" w14:textId="77777777" w:rsidR="002D388C" w:rsidRPr="00070541" w:rsidRDefault="002D388C" w:rsidP="002D388C">
      <w:pPr>
        <w:pStyle w:val="Textebrut"/>
        <w:ind w:left="360"/>
        <w:jc w:val="both"/>
        <w:rPr>
          <w:rFonts w:ascii="Trebuchet MS" w:eastAsia="MS Mincho" w:hAnsi="Trebuchet MS"/>
          <w:iCs/>
        </w:rPr>
      </w:pPr>
    </w:p>
    <w:p w14:paraId="5E7FB198" w14:textId="77777777" w:rsidR="002D388C" w:rsidRPr="00070541" w:rsidRDefault="002D388C" w:rsidP="002D388C">
      <w:pPr>
        <w:pStyle w:val="NormalWeb"/>
        <w:spacing w:before="0" w:beforeAutospacing="0" w:after="450" w:afterAutospacing="0"/>
        <w:rPr>
          <w:rFonts w:ascii="Trebuchet MS" w:hAnsi="Trebuchet MS" w:cs="Courier New"/>
          <w:b/>
          <w:bCs/>
          <w:spacing w:val="12"/>
          <w:sz w:val="20"/>
          <w:szCs w:val="20"/>
        </w:rPr>
      </w:pPr>
    </w:p>
    <w:p w14:paraId="63CCFDDE" w14:textId="77777777" w:rsidR="002D388C" w:rsidRPr="00070541" w:rsidRDefault="002D388C" w:rsidP="002D388C">
      <w:pPr>
        <w:pStyle w:val="NormalWeb"/>
        <w:spacing w:before="0" w:beforeAutospacing="0" w:after="450" w:afterAutospacing="0"/>
        <w:rPr>
          <w:rFonts w:ascii="Trebuchet MS" w:hAnsi="Trebuchet MS" w:cs="Courier New"/>
          <w:b/>
          <w:bCs/>
          <w:spacing w:val="12"/>
          <w:sz w:val="20"/>
          <w:szCs w:val="20"/>
        </w:rPr>
      </w:pPr>
    </w:p>
    <w:p w14:paraId="4A340BD5" w14:textId="77777777" w:rsidR="002D388C" w:rsidRPr="00070541" w:rsidRDefault="002D388C" w:rsidP="002D388C">
      <w:pPr>
        <w:pStyle w:val="Paragraphedeliste"/>
        <w:rPr>
          <w:rFonts w:ascii="Trebuchet MS" w:eastAsia="MS Mincho" w:hAnsi="Trebuchet MS" w:cs="Courier New"/>
          <w:iCs/>
        </w:rPr>
      </w:pPr>
      <w:bookmarkStart w:id="2" w:name="_Hlk71214543"/>
    </w:p>
    <w:p w14:paraId="49B6D095" w14:textId="77777777" w:rsidR="002D388C" w:rsidRPr="00070541" w:rsidRDefault="002D388C" w:rsidP="002D388C">
      <w:pPr>
        <w:pStyle w:val="Textebrut"/>
        <w:jc w:val="both"/>
        <w:rPr>
          <w:rFonts w:ascii="Trebuchet MS" w:hAnsi="Trebuchet MS"/>
          <w:sz w:val="22"/>
          <w:szCs w:val="22"/>
          <w:lang w:eastAsia="en-US"/>
        </w:rPr>
      </w:pPr>
    </w:p>
    <w:p w14:paraId="056CB4AE" w14:textId="77777777" w:rsidR="002D388C" w:rsidRPr="00070541" w:rsidRDefault="002D388C" w:rsidP="002D388C">
      <w:pPr>
        <w:pStyle w:val="Textebrut"/>
        <w:jc w:val="both"/>
        <w:rPr>
          <w:rFonts w:ascii="Trebuchet MS" w:eastAsiaTheme="minorHAnsi" w:hAnsi="Trebuchet MS"/>
          <w:lang w:eastAsia="en-US"/>
        </w:rPr>
      </w:pPr>
    </w:p>
    <w:bookmarkEnd w:id="2"/>
    <w:p w14:paraId="365C34CE" w14:textId="77777777" w:rsidR="002D388C" w:rsidRPr="00070541" w:rsidRDefault="002D388C" w:rsidP="002D388C">
      <w:pPr>
        <w:pStyle w:val="Textebrut"/>
        <w:jc w:val="both"/>
        <w:rPr>
          <w:rFonts w:ascii="Trebuchet MS" w:eastAsia="MS Mincho" w:hAnsi="Trebuchet MS"/>
          <w:iCs/>
        </w:rPr>
      </w:pPr>
    </w:p>
    <w:p w14:paraId="341979C1" w14:textId="77777777" w:rsidR="002D388C" w:rsidRPr="00070541" w:rsidRDefault="002D388C" w:rsidP="00FC2A83">
      <w:pPr>
        <w:jc w:val="both"/>
        <w:rPr>
          <w:rFonts w:ascii="Trebuchet MS" w:eastAsia="MS Mincho" w:hAnsi="Trebuchet MS"/>
          <w:b/>
          <w:bCs/>
          <w:kern w:val="3"/>
          <w:sz w:val="20"/>
          <w:szCs w:val="20"/>
          <w:u w:val="single"/>
          <w:lang w:eastAsia="zh-CN"/>
        </w:rPr>
      </w:pPr>
    </w:p>
    <w:sectPr w:rsidR="002D388C" w:rsidRPr="00070541" w:rsidSect="004E6B15">
      <w:headerReference w:type="even" r:id="rId14"/>
      <w:footerReference w:type="even" r:id="rId15"/>
      <w:footerReference w:type="default" r:id="rId16"/>
      <w:pgSz w:w="16838" w:h="23811" w:code="8"/>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A1A8C" w14:textId="77777777" w:rsidR="00DC239A" w:rsidRDefault="00DC239A">
      <w:r>
        <w:separator/>
      </w:r>
    </w:p>
  </w:endnote>
  <w:endnote w:type="continuationSeparator" w:id="0">
    <w:p w14:paraId="6FAC5515" w14:textId="77777777" w:rsidR="00DC239A" w:rsidRDefault="00DC2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stellar">
    <w:panose1 w:val="020A0402060406010301"/>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DaxOT-Regular, DaxOT-Regular">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IDFont+F3">
    <w:altName w:val="Calibri"/>
    <w:panose1 w:val="00000000000000000000"/>
    <w:charset w:val="00"/>
    <w:family w:val="auto"/>
    <w:notTrueType/>
    <w:pitch w:val="default"/>
    <w:sig w:usb0="00000003" w:usb1="00000000" w:usb2="00000000" w:usb3="00000000" w:csb0="00000001" w:csb1="00000000"/>
  </w:font>
  <w:font w:name="19tnqvvih">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E9A0" w14:textId="77777777" w:rsidR="00A5405A" w:rsidRDefault="00A5405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87D456B" w14:textId="77777777" w:rsidR="00A5405A" w:rsidRDefault="00A5405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69563"/>
      <w:docPartObj>
        <w:docPartGallery w:val="Page Numbers (Bottom of Page)"/>
        <w:docPartUnique/>
      </w:docPartObj>
    </w:sdtPr>
    <w:sdtEndPr/>
    <w:sdtContent>
      <w:p w14:paraId="1AFB7B16" w14:textId="6F6F733A" w:rsidR="00A5405A" w:rsidRDefault="00A5405A">
        <w:pPr>
          <w:pStyle w:val="Pieddepage"/>
          <w:jc w:val="right"/>
        </w:pPr>
        <w:r>
          <w:fldChar w:fldCharType="begin"/>
        </w:r>
        <w:r>
          <w:instrText>PAGE   \* MERGEFORMAT</w:instrText>
        </w:r>
        <w:r>
          <w:fldChar w:fldCharType="separate"/>
        </w:r>
        <w:r>
          <w:t>2</w:t>
        </w:r>
        <w:r>
          <w:fldChar w:fldCharType="end"/>
        </w:r>
      </w:p>
    </w:sdtContent>
  </w:sdt>
  <w:p w14:paraId="43584112" w14:textId="77777777" w:rsidR="00A5405A" w:rsidRDefault="00A5405A">
    <w:pPr>
      <w:pStyle w:val="Pieddepage"/>
      <w:ind w:right="360"/>
      <w:rPr>
        <w:rFonts w:ascii="Comic Sans MS" w:hAnsi="Comic Sans MS"/>
        <w:b/>
        <w:bCs/>
        <w:i/>
        <w:i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85C30" w14:textId="77777777" w:rsidR="00DC239A" w:rsidRDefault="00DC239A">
      <w:r>
        <w:separator/>
      </w:r>
    </w:p>
  </w:footnote>
  <w:footnote w:type="continuationSeparator" w:id="0">
    <w:p w14:paraId="3FC6B7A7" w14:textId="77777777" w:rsidR="00DC239A" w:rsidRDefault="00DC2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AB89E" w14:textId="77777777" w:rsidR="00A5405A" w:rsidRDefault="00A5405A">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AC94F93" w14:textId="77777777" w:rsidR="00A5405A" w:rsidRDefault="00A5405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1415A57"/>
    <w:multiLevelType w:val="hybridMultilevel"/>
    <w:tmpl w:val="E66EC31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15:restartNumberingAfterBreak="0">
    <w:nsid w:val="048E5A1F"/>
    <w:multiLevelType w:val="hybridMultilevel"/>
    <w:tmpl w:val="3B6CED12"/>
    <w:lvl w:ilvl="0" w:tplc="040C0001">
      <w:start w:val="1"/>
      <w:numFmt w:val="bullet"/>
      <w:lvlText w:val=""/>
      <w:lvlJc w:val="left"/>
      <w:pPr>
        <w:ind w:left="1997" w:hanging="360"/>
      </w:pPr>
      <w:rPr>
        <w:rFonts w:ascii="Symbol" w:hAnsi="Symbol" w:hint="default"/>
      </w:rPr>
    </w:lvl>
    <w:lvl w:ilvl="1" w:tplc="040C0003" w:tentative="1">
      <w:start w:val="1"/>
      <w:numFmt w:val="bullet"/>
      <w:lvlText w:val="o"/>
      <w:lvlJc w:val="left"/>
      <w:pPr>
        <w:ind w:left="2717" w:hanging="360"/>
      </w:pPr>
      <w:rPr>
        <w:rFonts w:ascii="Courier New" w:hAnsi="Courier New" w:cs="Courier New" w:hint="default"/>
      </w:rPr>
    </w:lvl>
    <w:lvl w:ilvl="2" w:tplc="040C0005" w:tentative="1">
      <w:start w:val="1"/>
      <w:numFmt w:val="bullet"/>
      <w:lvlText w:val=""/>
      <w:lvlJc w:val="left"/>
      <w:pPr>
        <w:ind w:left="3437" w:hanging="360"/>
      </w:pPr>
      <w:rPr>
        <w:rFonts w:ascii="Wingdings" w:hAnsi="Wingdings" w:hint="default"/>
      </w:rPr>
    </w:lvl>
    <w:lvl w:ilvl="3" w:tplc="040C0001" w:tentative="1">
      <w:start w:val="1"/>
      <w:numFmt w:val="bullet"/>
      <w:lvlText w:val=""/>
      <w:lvlJc w:val="left"/>
      <w:pPr>
        <w:ind w:left="4157" w:hanging="360"/>
      </w:pPr>
      <w:rPr>
        <w:rFonts w:ascii="Symbol" w:hAnsi="Symbol" w:hint="default"/>
      </w:rPr>
    </w:lvl>
    <w:lvl w:ilvl="4" w:tplc="040C0003" w:tentative="1">
      <w:start w:val="1"/>
      <w:numFmt w:val="bullet"/>
      <w:lvlText w:val="o"/>
      <w:lvlJc w:val="left"/>
      <w:pPr>
        <w:ind w:left="4877" w:hanging="360"/>
      </w:pPr>
      <w:rPr>
        <w:rFonts w:ascii="Courier New" w:hAnsi="Courier New" w:cs="Courier New" w:hint="default"/>
      </w:rPr>
    </w:lvl>
    <w:lvl w:ilvl="5" w:tplc="040C0005" w:tentative="1">
      <w:start w:val="1"/>
      <w:numFmt w:val="bullet"/>
      <w:lvlText w:val=""/>
      <w:lvlJc w:val="left"/>
      <w:pPr>
        <w:ind w:left="5597" w:hanging="360"/>
      </w:pPr>
      <w:rPr>
        <w:rFonts w:ascii="Wingdings" w:hAnsi="Wingdings" w:hint="default"/>
      </w:rPr>
    </w:lvl>
    <w:lvl w:ilvl="6" w:tplc="040C0001" w:tentative="1">
      <w:start w:val="1"/>
      <w:numFmt w:val="bullet"/>
      <w:lvlText w:val=""/>
      <w:lvlJc w:val="left"/>
      <w:pPr>
        <w:ind w:left="6317" w:hanging="360"/>
      </w:pPr>
      <w:rPr>
        <w:rFonts w:ascii="Symbol" w:hAnsi="Symbol" w:hint="default"/>
      </w:rPr>
    </w:lvl>
    <w:lvl w:ilvl="7" w:tplc="040C0003" w:tentative="1">
      <w:start w:val="1"/>
      <w:numFmt w:val="bullet"/>
      <w:lvlText w:val="o"/>
      <w:lvlJc w:val="left"/>
      <w:pPr>
        <w:ind w:left="7037" w:hanging="360"/>
      </w:pPr>
      <w:rPr>
        <w:rFonts w:ascii="Courier New" w:hAnsi="Courier New" w:cs="Courier New" w:hint="default"/>
      </w:rPr>
    </w:lvl>
    <w:lvl w:ilvl="8" w:tplc="040C0005" w:tentative="1">
      <w:start w:val="1"/>
      <w:numFmt w:val="bullet"/>
      <w:lvlText w:val=""/>
      <w:lvlJc w:val="left"/>
      <w:pPr>
        <w:ind w:left="7757" w:hanging="360"/>
      </w:pPr>
      <w:rPr>
        <w:rFonts w:ascii="Wingdings" w:hAnsi="Wingdings" w:hint="default"/>
      </w:rPr>
    </w:lvl>
  </w:abstractNum>
  <w:abstractNum w:abstractNumId="8" w15:restartNumberingAfterBreak="0">
    <w:nsid w:val="08E034EA"/>
    <w:multiLevelType w:val="hybridMultilevel"/>
    <w:tmpl w:val="7F0C7B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E45F99"/>
    <w:multiLevelType w:val="hybridMultilevel"/>
    <w:tmpl w:val="ADB47D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824A63"/>
    <w:multiLevelType w:val="hybridMultilevel"/>
    <w:tmpl w:val="11EA9D52"/>
    <w:lvl w:ilvl="0" w:tplc="040C0001">
      <w:start w:val="1"/>
      <w:numFmt w:val="bullet"/>
      <w:lvlText w:val=""/>
      <w:lvlJc w:val="left"/>
      <w:pPr>
        <w:ind w:left="1997" w:hanging="360"/>
      </w:pPr>
      <w:rPr>
        <w:rFonts w:ascii="Symbol" w:hAnsi="Symbol" w:hint="default"/>
      </w:rPr>
    </w:lvl>
    <w:lvl w:ilvl="1" w:tplc="040C0003" w:tentative="1">
      <w:start w:val="1"/>
      <w:numFmt w:val="bullet"/>
      <w:lvlText w:val="o"/>
      <w:lvlJc w:val="left"/>
      <w:pPr>
        <w:ind w:left="2717" w:hanging="360"/>
      </w:pPr>
      <w:rPr>
        <w:rFonts w:ascii="Courier New" w:hAnsi="Courier New" w:cs="Courier New" w:hint="default"/>
      </w:rPr>
    </w:lvl>
    <w:lvl w:ilvl="2" w:tplc="040C0005" w:tentative="1">
      <w:start w:val="1"/>
      <w:numFmt w:val="bullet"/>
      <w:lvlText w:val=""/>
      <w:lvlJc w:val="left"/>
      <w:pPr>
        <w:ind w:left="3437" w:hanging="360"/>
      </w:pPr>
      <w:rPr>
        <w:rFonts w:ascii="Wingdings" w:hAnsi="Wingdings" w:hint="default"/>
      </w:rPr>
    </w:lvl>
    <w:lvl w:ilvl="3" w:tplc="040C0001" w:tentative="1">
      <w:start w:val="1"/>
      <w:numFmt w:val="bullet"/>
      <w:lvlText w:val=""/>
      <w:lvlJc w:val="left"/>
      <w:pPr>
        <w:ind w:left="4157" w:hanging="360"/>
      </w:pPr>
      <w:rPr>
        <w:rFonts w:ascii="Symbol" w:hAnsi="Symbol" w:hint="default"/>
      </w:rPr>
    </w:lvl>
    <w:lvl w:ilvl="4" w:tplc="040C0003" w:tentative="1">
      <w:start w:val="1"/>
      <w:numFmt w:val="bullet"/>
      <w:lvlText w:val="o"/>
      <w:lvlJc w:val="left"/>
      <w:pPr>
        <w:ind w:left="4877" w:hanging="360"/>
      </w:pPr>
      <w:rPr>
        <w:rFonts w:ascii="Courier New" w:hAnsi="Courier New" w:cs="Courier New" w:hint="default"/>
      </w:rPr>
    </w:lvl>
    <w:lvl w:ilvl="5" w:tplc="040C0005" w:tentative="1">
      <w:start w:val="1"/>
      <w:numFmt w:val="bullet"/>
      <w:lvlText w:val=""/>
      <w:lvlJc w:val="left"/>
      <w:pPr>
        <w:ind w:left="5597" w:hanging="360"/>
      </w:pPr>
      <w:rPr>
        <w:rFonts w:ascii="Wingdings" w:hAnsi="Wingdings" w:hint="default"/>
      </w:rPr>
    </w:lvl>
    <w:lvl w:ilvl="6" w:tplc="040C0001" w:tentative="1">
      <w:start w:val="1"/>
      <w:numFmt w:val="bullet"/>
      <w:lvlText w:val=""/>
      <w:lvlJc w:val="left"/>
      <w:pPr>
        <w:ind w:left="6317" w:hanging="360"/>
      </w:pPr>
      <w:rPr>
        <w:rFonts w:ascii="Symbol" w:hAnsi="Symbol" w:hint="default"/>
      </w:rPr>
    </w:lvl>
    <w:lvl w:ilvl="7" w:tplc="040C0003" w:tentative="1">
      <w:start w:val="1"/>
      <w:numFmt w:val="bullet"/>
      <w:lvlText w:val="o"/>
      <w:lvlJc w:val="left"/>
      <w:pPr>
        <w:ind w:left="7037" w:hanging="360"/>
      </w:pPr>
      <w:rPr>
        <w:rFonts w:ascii="Courier New" w:hAnsi="Courier New" w:cs="Courier New" w:hint="default"/>
      </w:rPr>
    </w:lvl>
    <w:lvl w:ilvl="8" w:tplc="040C0005" w:tentative="1">
      <w:start w:val="1"/>
      <w:numFmt w:val="bullet"/>
      <w:lvlText w:val=""/>
      <w:lvlJc w:val="left"/>
      <w:pPr>
        <w:ind w:left="7757" w:hanging="360"/>
      </w:pPr>
      <w:rPr>
        <w:rFonts w:ascii="Wingdings" w:hAnsi="Wingdings" w:hint="default"/>
      </w:rPr>
    </w:lvl>
  </w:abstractNum>
  <w:abstractNum w:abstractNumId="11" w15:restartNumberingAfterBreak="0">
    <w:nsid w:val="4F426AD2"/>
    <w:multiLevelType w:val="hybridMultilevel"/>
    <w:tmpl w:val="87788B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8EC1E7D"/>
    <w:multiLevelType w:val="multilevel"/>
    <w:tmpl w:val="BD1A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7B363D"/>
    <w:multiLevelType w:val="hybridMultilevel"/>
    <w:tmpl w:val="17B01358"/>
    <w:lvl w:ilvl="0" w:tplc="040C000F">
      <w:start w:val="1"/>
      <w:numFmt w:val="decimal"/>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14" w15:restartNumberingAfterBreak="0">
    <w:nsid w:val="66410E84"/>
    <w:multiLevelType w:val="hybridMultilevel"/>
    <w:tmpl w:val="36A22B70"/>
    <w:lvl w:ilvl="0" w:tplc="040C0001">
      <w:start w:val="1"/>
      <w:numFmt w:val="bullet"/>
      <w:lvlText w:val=""/>
      <w:lvlJc w:val="left"/>
      <w:pPr>
        <w:ind w:left="1997" w:hanging="360"/>
      </w:pPr>
      <w:rPr>
        <w:rFonts w:ascii="Symbol" w:hAnsi="Symbol" w:hint="default"/>
      </w:rPr>
    </w:lvl>
    <w:lvl w:ilvl="1" w:tplc="040C0003" w:tentative="1">
      <w:start w:val="1"/>
      <w:numFmt w:val="bullet"/>
      <w:lvlText w:val="o"/>
      <w:lvlJc w:val="left"/>
      <w:pPr>
        <w:ind w:left="2717" w:hanging="360"/>
      </w:pPr>
      <w:rPr>
        <w:rFonts w:ascii="Courier New" w:hAnsi="Courier New" w:cs="Courier New" w:hint="default"/>
      </w:rPr>
    </w:lvl>
    <w:lvl w:ilvl="2" w:tplc="040C0005" w:tentative="1">
      <w:start w:val="1"/>
      <w:numFmt w:val="bullet"/>
      <w:lvlText w:val=""/>
      <w:lvlJc w:val="left"/>
      <w:pPr>
        <w:ind w:left="3437" w:hanging="360"/>
      </w:pPr>
      <w:rPr>
        <w:rFonts w:ascii="Wingdings" w:hAnsi="Wingdings" w:hint="default"/>
      </w:rPr>
    </w:lvl>
    <w:lvl w:ilvl="3" w:tplc="040C0001" w:tentative="1">
      <w:start w:val="1"/>
      <w:numFmt w:val="bullet"/>
      <w:lvlText w:val=""/>
      <w:lvlJc w:val="left"/>
      <w:pPr>
        <w:ind w:left="4157" w:hanging="360"/>
      </w:pPr>
      <w:rPr>
        <w:rFonts w:ascii="Symbol" w:hAnsi="Symbol" w:hint="default"/>
      </w:rPr>
    </w:lvl>
    <w:lvl w:ilvl="4" w:tplc="040C0003" w:tentative="1">
      <w:start w:val="1"/>
      <w:numFmt w:val="bullet"/>
      <w:lvlText w:val="o"/>
      <w:lvlJc w:val="left"/>
      <w:pPr>
        <w:ind w:left="4877" w:hanging="360"/>
      </w:pPr>
      <w:rPr>
        <w:rFonts w:ascii="Courier New" w:hAnsi="Courier New" w:cs="Courier New" w:hint="default"/>
      </w:rPr>
    </w:lvl>
    <w:lvl w:ilvl="5" w:tplc="040C0005" w:tentative="1">
      <w:start w:val="1"/>
      <w:numFmt w:val="bullet"/>
      <w:lvlText w:val=""/>
      <w:lvlJc w:val="left"/>
      <w:pPr>
        <w:ind w:left="5597" w:hanging="360"/>
      </w:pPr>
      <w:rPr>
        <w:rFonts w:ascii="Wingdings" w:hAnsi="Wingdings" w:hint="default"/>
      </w:rPr>
    </w:lvl>
    <w:lvl w:ilvl="6" w:tplc="040C0001" w:tentative="1">
      <w:start w:val="1"/>
      <w:numFmt w:val="bullet"/>
      <w:lvlText w:val=""/>
      <w:lvlJc w:val="left"/>
      <w:pPr>
        <w:ind w:left="6317" w:hanging="360"/>
      </w:pPr>
      <w:rPr>
        <w:rFonts w:ascii="Symbol" w:hAnsi="Symbol" w:hint="default"/>
      </w:rPr>
    </w:lvl>
    <w:lvl w:ilvl="7" w:tplc="040C0003" w:tentative="1">
      <w:start w:val="1"/>
      <w:numFmt w:val="bullet"/>
      <w:lvlText w:val="o"/>
      <w:lvlJc w:val="left"/>
      <w:pPr>
        <w:ind w:left="7037" w:hanging="360"/>
      </w:pPr>
      <w:rPr>
        <w:rFonts w:ascii="Courier New" w:hAnsi="Courier New" w:cs="Courier New" w:hint="default"/>
      </w:rPr>
    </w:lvl>
    <w:lvl w:ilvl="8" w:tplc="040C0005" w:tentative="1">
      <w:start w:val="1"/>
      <w:numFmt w:val="bullet"/>
      <w:lvlText w:val=""/>
      <w:lvlJc w:val="left"/>
      <w:pPr>
        <w:ind w:left="7757" w:hanging="360"/>
      </w:pPr>
      <w:rPr>
        <w:rFonts w:ascii="Wingdings" w:hAnsi="Wingdings" w:hint="default"/>
      </w:rPr>
    </w:lvl>
  </w:abstractNum>
  <w:abstractNum w:abstractNumId="15" w15:restartNumberingAfterBreak="0">
    <w:nsid w:val="72090FFA"/>
    <w:multiLevelType w:val="hybridMultilevel"/>
    <w:tmpl w:val="3F3A24E8"/>
    <w:lvl w:ilvl="0" w:tplc="040C0001">
      <w:start w:val="1"/>
      <w:numFmt w:val="bullet"/>
      <w:lvlText w:val=""/>
      <w:lvlJc w:val="left"/>
      <w:pPr>
        <w:ind w:left="1997" w:hanging="360"/>
      </w:pPr>
      <w:rPr>
        <w:rFonts w:ascii="Symbol" w:hAnsi="Symbol" w:hint="default"/>
      </w:rPr>
    </w:lvl>
    <w:lvl w:ilvl="1" w:tplc="040C0003" w:tentative="1">
      <w:start w:val="1"/>
      <w:numFmt w:val="bullet"/>
      <w:lvlText w:val="o"/>
      <w:lvlJc w:val="left"/>
      <w:pPr>
        <w:ind w:left="2717" w:hanging="360"/>
      </w:pPr>
      <w:rPr>
        <w:rFonts w:ascii="Courier New" w:hAnsi="Courier New" w:cs="Courier New" w:hint="default"/>
      </w:rPr>
    </w:lvl>
    <w:lvl w:ilvl="2" w:tplc="040C0005" w:tentative="1">
      <w:start w:val="1"/>
      <w:numFmt w:val="bullet"/>
      <w:lvlText w:val=""/>
      <w:lvlJc w:val="left"/>
      <w:pPr>
        <w:ind w:left="3437" w:hanging="360"/>
      </w:pPr>
      <w:rPr>
        <w:rFonts w:ascii="Wingdings" w:hAnsi="Wingdings" w:hint="default"/>
      </w:rPr>
    </w:lvl>
    <w:lvl w:ilvl="3" w:tplc="040C0001" w:tentative="1">
      <w:start w:val="1"/>
      <w:numFmt w:val="bullet"/>
      <w:lvlText w:val=""/>
      <w:lvlJc w:val="left"/>
      <w:pPr>
        <w:ind w:left="4157" w:hanging="360"/>
      </w:pPr>
      <w:rPr>
        <w:rFonts w:ascii="Symbol" w:hAnsi="Symbol" w:hint="default"/>
      </w:rPr>
    </w:lvl>
    <w:lvl w:ilvl="4" w:tplc="040C0003" w:tentative="1">
      <w:start w:val="1"/>
      <w:numFmt w:val="bullet"/>
      <w:lvlText w:val="o"/>
      <w:lvlJc w:val="left"/>
      <w:pPr>
        <w:ind w:left="4877" w:hanging="360"/>
      </w:pPr>
      <w:rPr>
        <w:rFonts w:ascii="Courier New" w:hAnsi="Courier New" w:cs="Courier New" w:hint="default"/>
      </w:rPr>
    </w:lvl>
    <w:lvl w:ilvl="5" w:tplc="040C0005" w:tentative="1">
      <w:start w:val="1"/>
      <w:numFmt w:val="bullet"/>
      <w:lvlText w:val=""/>
      <w:lvlJc w:val="left"/>
      <w:pPr>
        <w:ind w:left="5597" w:hanging="360"/>
      </w:pPr>
      <w:rPr>
        <w:rFonts w:ascii="Wingdings" w:hAnsi="Wingdings" w:hint="default"/>
      </w:rPr>
    </w:lvl>
    <w:lvl w:ilvl="6" w:tplc="040C0001" w:tentative="1">
      <w:start w:val="1"/>
      <w:numFmt w:val="bullet"/>
      <w:lvlText w:val=""/>
      <w:lvlJc w:val="left"/>
      <w:pPr>
        <w:ind w:left="6317" w:hanging="360"/>
      </w:pPr>
      <w:rPr>
        <w:rFonts w:ascii="Symbol" w:hAnsi="Symbol" w:hint="default"/>
      </w:rPr>
    </w:lvl>
    <w:lvl w:ilvl="7" w:tplc="040C0003" w:tentative="1">
      <w:start w:val="1"/>
      <w:numFmt w:val="bullet"/>
      <w:lvlText w:val="o"/>
      <w:lvlJc w:val="left"/>
      <w:pPr>
        <w:ind w:left="7037" w:hanging="360"/>
      </w:pPr>
      <w:rPr>
        <w:rFonts w:ascii="Courier New" w:hAnsi="Courier New" w:cs="Courier New" w:hint="default"/>
      </w:rPr>
    </w:lvl>
    <w:lvl w:ilvl="8" w:tplc="040C0005" w:tentative="1">
      <w:start w:val="1"/>
      <w:numFmt w:val="bullet"/>
      <w:lvlText w:val=""/>
      <w:lvlJc w:val="left"/>
      <w:pPr>
        <w:ind w:left="7757" w:hanging="360"/>
      </w:pPr>
      <w:rPr>
        <w:rFonts w:ascii="Wingdings" w:hAnsi="Wingdings" w:hint="default"/>
      </w:rPr>
    </w:lvl>
  </w:abstractNum>
  <w:abstractNum w:abstractNumId="16" w15:restartNumberingAfterBreak="0">
    <w:nsid w:val="735013AA"/>
    <w:multiLevelType w:val="hybridMultilevel"/>
    <w:tmpl w:val="F37675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62E0D82"/>
    <w:multiLevelType w:val="singleLevel"/>
    <w:tmpl w:val="F0A44A50"/>
    <w:lvl w:ilvl="0">
      <w:start w:val="24"/>
      <w:numFmt w:val="bullet"/>
      <w:lvlText w:val="-"/>
      <w:lvlJc w:val="left"/>
      <w:pPr>
        <w:ind w:left="720" w:hanging="360"/>
      </w:pPr>
      <w:rPr>
        <w:rFonts w:hint="default"/>
      </w:rPr>
    </w:lvl>
  </w:abstractNum>
  <w:abstractNum w:abstractNumId="18" w15:restartNumberingAfterBreak="0">
    <w:nsid w:val="77F1226E"/>
    <w:multiLevelType w:val="hybridMultilevel"/>
    <w:tmpl w:val="06E86F70"/>
    <w:lvl w:ilvl="0" w:tplc="040C0001">
      <w:start w:val="1"/>
      <w:numFmt w:val="bullet"/>
      <w:lvlText w:val=""/>
      <w:lvlJc w:val="left"/>
      <w:pPr>
        <w:ind w:left="1997" w:hanging="360"/>
      </w:pPr>
      <w:rPr>
        <w:rFonts w:ascii="Symbol" w:hAnsi="Symbol" w:hint="default"/>
      </w:rPr>
    </w:lvl>
    <w:lvl w:ilvl="1" w:tplc="040C0003" w:tentative="1">
      <w:start w:val="1"/>
      <w:numFmt w:val="bullet"/>
      <w:lvlText w:val="o"/>
      <w:lvlJc w:val="left"/>
      <w:pPr>
        <w:ind w:left="2717" w:hanging="360"/>
      </w:pPr>
      <w:rPr>
        <w:rFonts w:ascii="Courier New" w:hAnsi="Courier New" w:cs="Courier New" w:hint="default"/>
      </w:rPr>
    </w:lvl>
    <w:lvl w:ilvl="2" w:tplc="040C0005" w:tentative="1">
      <w:start w:val="1"/>
      <w:numFmt w:val="bullet"/>
      <w:lvlText w:val=""/>
      <w:lvlJc w:val="left"/>
      <w:pPr>
        <w:ind w:left="3437" w:hanging="360"/>
      </w:pPr>
      <w:rPr>
        <w:rFonts w:ascii="Wingdings" w:hAnsi="Wingdings" w:hint="default"/>
      </w:rPr>
    </w:lvl>
    <w:lvl w:ilvl="3" w:tplc="040C0001" w:tentative="1">
      <w:start w:val="1"/>
      <w:numFmt w:val="bullet"/>
      <w:lvlText w:val=""/>
      <w:lvlJc w:val="left"/>
      <w:pPr>
        <w:ind w:left="4157" w:hanging="360"/>
      </w:pPr>
      <w:rPr>
        <w:rFonts w:ascii="Symbol" w:hAnsi="Symbol" w:hint="default"/>
      </w:rPr>
    </w:lvl>
    <w:lvl w:ilvl="4" w:tplc="040C0003" w:tentative="1">
      <w:start w:val="1"/>
      <w:numFmt w:val="bullet"/>
      <w:lvlText w:val="o"/>
      <w:lvlJc w:val="left"/>
      <w:pPr>
        <w:ind w:left="4877" w:hanging="360"/>
      </w:pPr>
      <w:rPr>
        <w:rFonts w:ascii="Courier New" w:hAnsi="Courier New" w:cs="Courier New" w:hint="default"/>
      </w:rPr>
    </w:lvl>
    <w:lvl w:ilvl="5" w:tplc="040C0005" w:tentative="1">
      <w:start w:val="1"/>
      <w:numFmt w:val="bullet"/>
      <w:lvlText w:val=""/>
      <w:lvlJc w:val="left"/>
      <w:pPr>
        <w:ind w:left="5597" w:hanging="360"/>
      </w:pPr>
      <w:rPr>
        <w:rFonts w:ascii="Wingdings" w:hAnsi="Wingdings" w:hint="default"/>
      </w:rPr>
    </w:lvl>
    <w:lvl w:ilvl="6" w:tplc="040C0001" w:tentative="1">
      <w:start w:val="1"/>
      <w:numFmt w:val="bullet"/>
      <w:lvlText w:val=""/>
      <w:lvlJc w:val="left"/>
      <w:pPr>
        <w:ind w:left="6317" w:hanging="360"/>
      </w:pPr>
      <w:rPr>
        <w:rFonts w:ascii="Symbol" w:hAnsi="Symbol" w:hint="default"/>
      </w:rPr>
    </w:lvl>
    <w:lvl w:ilvl="7" w:tplc="040C0003" w:tentative="1">
      <w:start w:val="1"/>
      <w:numFmt w:val="bullet"/>
      <w:lvlText w:val="o"/>
      <w:lvlJc w:val="left"/>
      <w:pPr>
        <w:ind w:left="7037" w:hanging="360"/>
      </w:pPr>
      <w:rPr>
        <w:rFonts w:ascii="Courier New" w:hAnsi="Courier New" w:cs="Courier New" w:hint="default"/>
      </w:rPr>
    </w:lvl>
    <w:lvl w:ilvl="8" w:tplc="040C0005" w:tentative="1">
      <w:start w:val="1"/>
      <w:numFmt w:val="bullet"/>
      <w:lvlText w:val=""/>
      <w:lvlJc w:val="left"/>
      <w:pPr>
        <w:ind w:left="7757" w:hanging="360"/>
      </w:pPr>
      <w:rPr>
        <w:rFonts w:ascii="Wingdings" w:hAnsi="Wingdings" w:hint="default"/>
      </w:rPr>
    </w:lvl>
  </w:abstractNum>
  <w:abstractNum w:abstractNumId="19" w15:restartNumberingAfterBreak="0">
    <w:nsid w:val="799E7AF4"/>
    <w:multiLevelType w:val="hybridMultilevel"/>
    <w:tmpl w:val="955421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9"/>
  </w:num>
  <w:num w:numId="4">
    <w:abstractNumId w:val="10"/>
  </w:num>
  <w:num w:numId="5">
    <w:abstractNumId w:val="11"/>
  </w:num>
  <w:num w:numId="6">
    <w:abstractNumId w:val="7"/>
  </w:num>
  <w:num w:numId="7">
    <w:abstractNumId w:val="18"/>
  </w:num>
  <w:num w:numId="8">
    <w:abstractNumId w:val="14"/>
  </w:num>
  <w:num w:numId="9">
    <w:abstractNumId w:val="15"/>
  </w:num>
  <w:num w:numId="10">
    <w:abstractNumId w:val="8"/>
  </w:num>
  <w:num w:numId="11">
    <w:abstractNumId w:val="19"/>
  </w:num>
  <w:num w:numId="12">
    <w:abstractNumId w:val="16"/>
  </w:num>
  <w:num w:numId="13">
    <w:abstractNumId w:val="6"/>
  </w:num>
  <w:num w:numId="14">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471"/>
    <w:rsid w:val="00002333"/>
    <w:rsid w:val="00004086"/>
    <w:rsid w:val="00007F56"/>
    <w:rsid w:val="00012811"/>
    <w:rsid w:val="000130DF"/>
    <w:rsid w:val="00016DCC"/>
    <w:rsid w:val="000174CC"/>
    <w:rsid w:val="000206FC"/>
    <w:rsid w:val="000216BA"/>
    <w:rsid w:val="00021A54"/>
    <w:rsid w:val="00022D46"/>
    <w:rsid w:val="00023878"/>
    <w:rsid w:val="00023D37"/>
    <w:rsid w:val="000248D1"/>
    <w:rsid w:val="0002650D"/>
    <w:rsid w:val="000272C5"/>
    <w:rsid w:val="00033AB5"/>
    <w:rsid w:val="000345E3"/>
    <w:rsid w:val="0003484B"/>
    <w:rsid w:val="00037649"/>
    <w:rsid w:val="00040FE0"/>
    <w:rsid w:val="0004130C"/>
    <w:rsid w:val="000441A1"/>
    <w:rsid w:val="00044363"/>
    <w:rsid w:val="000450A1"/>
    <w:rsid w:val="00045C22"/>
    <w:rsid w:val="0004644A"/>
    <w:rsid w:val="0004781B"/>
    <w:rsid w:val="00051F56"/>
    <w:rsid w:val="00052C7A"/>
    <w:rsid w:val="00053F3D"/>
    <w:rsid w:val="00056D39"/>
    <w:rsid w:val="000601A6"/>
    <w:rsid w:val="00064750"/>
    <w:rsid w:val="00066C11"/>
    <w:rsid w:val="00070541"/>
    <w:rsid w:val="00071774"/>
    <w:rsid w:val="00072626"/>
    <w:rsid w:val="00072CE1"/>
    <w:rsid w:val="000730B8"/>
    <w:rsid w:val="0007316B"/>
    <w:rsid w:val="00074999"/>
    <w:rsid w:val="00075ACD"/>
    <w:rsid w:val="000771D4"/>
    <w:rsid w:val="0007741A"/>
    <w:rsid w:val="00077BEA"/>
    <w:rsid w:val="00081923"/>
    <w:rsid w:val="00082D61"/>
    <w:rsid w:val="000847A5"/>
    <w:rsid w:val="00086F7E"/>
    <w:rsid w:val="000900BF"/>
    <w:rsid w:val="00090826"/>
    <w:rsid w:val="00096225"/>
    <w:rsid w:val="000A1F53"/>
    <w:rsid w:val="000A2F87"/>
    <w:rsid w:val="000A4038"/>
    <w:rsid w:val="000A4B6C"/>
    <w:rsid w:val="000A736E"/>
    <w:rsid w:val="000A7DD3"/>
    <w:rsid w:val="000B06ED"/>
    <w:rsid w:val="000B08F5"/>
    <w:rsid w:val="000B1CED"/>
    <w:rsid w:val="000B2B7D"/>
    <w:rsid w:val="000B6141"/>
    <w:rsid w:val="000C1771"/>
    <w:rsid w:val="000C6E7D"/>
    <w:rsid w:val="000C7A02"/>
    <w:rsid w:val="000C7AFD"/>
    <w:rsid w:val="000D033F"/>
    <w:rsid w:val="000D0A3D"/>
    <w:rsid w:val="000D4314"/>
    <w:rsid w:val="000D4E3B"/>
    <w:rsid w:val="000D5C40"/>
    <w:rsid w:val="000D6C57"/>
    <w:rsid w:val="000D7392"/>
    <w:rsid w:val="000E0616"/>
    <w:rsid w:val="000E0705"/>
    <w:rsid w:val="000E1210"/>
    <w:rsid w:val="000E1289"/>
    <w:rsid w:val="000E2E18"/>
    <w:rsid w:val="000E5114"/>
    <w:rsid w:val="000E5F99"/>
    <w:rsid w:val="000E6444"/>
    <w:rsid w:val="000F0E3A"/>
    <w:rsid w:val="000F176B"/>
    <w:rsid w:val="000F1D55"/>
    <w:rsid w:val="000F2D47"/>
    <w:rsid w:val="000F43B4"/>
    <w:rsid w:val="0010099C"/>
    <w:rsid w:val="001042B1"/>
    <w:rsid w:val="00104E29"/>
    <w:rsid w:val="001056AF"/>
    <w:rsid w:val="00106179"/>
    <w:rsid w:val="00107A8B"/>
    <w:rsid w:val="001102FC"/>
    <w:rsid w:val="00111A49"/>
    <w:rsid w:val="001130F0"/>
    <w:rsid w:val="001133C2"/>
    <w:rsid w:val="00115442"/>
    <w:rsid w:val="0011577E"/>
    <w:rsid w:val="001167B8"/>
    <w:rsid w:val="00117C9A"/>
    <w:rsid w:val="00117DDB"/>
    <w:rsid w:val="00120C90"/>
    <w:rsid w:val="001219C9"/>
    <w:rsid w:val="00122156"/>
    <w:rsid w:val="001231C4"/>
    <w:rsid w:val="00124478"/>
    <w:rsid w:val="00125536"/>
    <w:rsid w:val="001262D8"/>
    <w:rsid w:val="00127B5F"/>
    <w:rsid w:val="00132A2A"/>
    <w:rsid w:val="00133202"/>
    <w:rsid w:val="00133BA0"/>
    <w:rsid w:val="00134B36"/>
    <w:rsid w:val="00135484"/>
    <w:rsid w:val="00135BB6"/>
    <w:rsid w:val="001364A9"/>
    <w:rsid w:val="00136817"/>
    <w:rsid w:val="001371AF"/>
    <w:rsid w:val="00141F60"/>
    <w:rsid w:val="00146AA8"/>
    <w:rsid w:val="00151B7F"/>
    <w:rsid w:val="00152010"/>
    <w:rsid w:val="001563D2"/>
    <w:rsid w:val="00157B7E"/>
    <w:rsid w:val="00157BFB"/>
    <w:rsid w:val="00160827"/>
    <w:rsid w:val="00161725"/>
    <w:rsid w:val="00162C54"/>
    <w:rsid w:val="0016417A"/>
    <w:rsid w:val="00164F56"/>
    <w:rsid w:val="00172801"/>
    <w:rsid w:val="00175257"/>
    <w:rsid w:val="00177205"/>
    <w:rsid w:val="001802B5"/>
    <w:rsid w:val="001807BA"/>
    <w:rsid w:val="00180DAD"/>
    <w:rsid w:val="00183621"/>
    <w:rsid w:val="00183773"/>
    <w:rsid w:val="00183868"/>
    <w:rsid w:val="00183E8E"/>
    <w:rsid w:val="00185EBB"/>
    <w:rsid w:val="00186E68"/>
    <w:rsid w:val="00191085"/>
    <w:rsid w:val="00191341"/>
    <w:rsid w:val="00192863"/>
    <w:rsid w:val="00192BE6"/>
    <w:rsid w:val="001941E9"/>
    <w:rsid w:val="0019536F"/>
    <w:rsid w:val="001A0CA2"/>
    <w:rsid w:val="001A1522"/>
    <w:rsid w:val="001A577F"/>
    <w:rsid w:val="001A61EE"/>
    <w:rsid w:val="001A70FC"/>
    <w:rsid w:val="001A72AF"/>
    <w:rsid w:val="001B0768"/>
    <w:rsid w:val="001B14A2"/>
    <w:rsid w:val="001B1D2F"/>
    <w:rsid w:val="001B3990"/>
    <w:rsid w:val="001B3F4A"/>
    <w:rsid w:val="001B6A3D"/>
    <w:rsid w:val="001C0F74"/>
    <w:rsid w:val="001C11D2"/>
    <w:rsid w:val="001C20D4"/>
    <w:rsid w:val="001C3293"/>
    <w:rsid w:val="001C6A0D"/>
    <w:rsid w:val="001D080A"/>
    <w:rsid w:val="001D0DB6"/>
    <w:rsid w:val="001D2CF1"/>
    <w:rsid w:val="001D3E05"/>
    <w:rsid w:val="001D5A38"/>
    <w:rsid w:val="001D61A9"/>
    <w:rsid w:val="001D79C6"/>
    <w:rsid w:val="001D7C41"/>
    <w:rsid w:val="001E1A49"/>
    <w:rsid w:val="001E5171"/>
    <w:rsid w:val="001E61AE"/>
    <w:rsid w:val="001E7E93"/>
    <w:rsid w:val="001F01D1"/>
    <w:rsid w:val="001F2314"/>
    <w:rsid w:val="001F2B7D"/>
    <w:rsid w:val="001F2DDC"/>
    <w:rsid w:val="001F38E6"/>
    <w:rsid w:val="001F525B"/>
    <w:rsid w:val="002033DF"/>
    <w:rsid w:val="0020496A"/>
    <w:rsid w:val="00204B0E"/>
    <w:rsid w:val="002077DA"/>
    <w:rsid w:val="00211872"/>
    <w:rsid w:val="00212EB5"/>
    <w:rsid w:val="002176FE"/>
    <w:rsid w:val="00217B81"/>
    <w:rsid w:val="00220D8F"/>
    <w:rsid w:val="00220F25"/>
    <w:rsid w:val="00222B60"/>
    <w:rsid w:val="00225E12"/>
    <w:rsid w:val="002275BC"/>
    <w:rsid w:val="002275DA"/>
    <w:rsid w:val="00233F82"/>
    <w:rsid w:val="0023413A"/>
    <w:rsid w:val="002349FC"/>
    <w:rsid w:val="0023587F"/>
    <w:rsid w:val="002372C9"/>
    <w:rsid w:val="00237945"/>
    <w:rsid w:val="00244D35"/>
    <w:rsid w:val="002453BC"/>
    <w:rsid w:val="002518EF"/>
    <w:rsid w:val="002541C3"/>
    <w:rsid w:val="0025568D"/>
    <w:rsid w:val="00256C13"/>
    <w:rsid w:val="002621F9"/>
    <w:rsid w:val="00266C3B"/>
    <w:rsid w:val="00270267"/>
    <w:rsid w:val="002705ED"/>
    <w:rsid w:val="00270947"/>
    <w:rsid w:val="00274386"/>
    <w:rsid w:val="002750DD"/>
    <w:rsid w:val="0028144E"/>
    <w:rsid w:val="00283A82"/>
    <w:rsid w:val="00284131"/>
    <w:rsid w:val="00290281"/>
    <w:rsid w:val="00291212"/>
    <w:rsid w:val="002932E1"/>
    <w:rsid w:val="002A2EE9"/>
    <w:rsid w:val="002A2F08"/>
    <w:rsid w:val="002B172D"/>
    <w:rsid w:val="002B5389"/>
    <w:rsid w:val="002B538B"/>
    <w:rsid w:val="002C1094"/>
    <w:rsid w:val="002C1151"/>
    <w:rsid w:val="002C157D"/>
    <w:rsid w:val="002C1DE1"/>
    <w:rsid w:val="002C4CD9"/>
    <w:rsid w:val="002D0628"/>
    <w:rsid w:val="002D152D"/>
    <w:rsid w:val="002D2FEC"/>
    <w:rsid w:val="002D3562"/>
    <w:rsid w:val="002D388C"/>
    <w:rsid w:val="002D3C5D"/>
    <w:rsid w:val="002D4929"/>
    <w:rsid w:val="002E04D7"/>
    <w:rsid w:val="002E194D"/>
    <w:rsid w:val="002E1A2F"/>
    <w:rsid w:val="002E3357"/>
    <w:rsid w:val="002E3D58"/>
    <w:rsid w:val="002E4E76"/>
    <w:rsid w:val="002E5BD6"/>
    <w:rsid w:val="002E6E3B"/>
    <w:rsid w:val="002F0DBA"/>
    <w:rsid w:val="002F6328"/>
    <w:rsid w:val="002F6FE5"/>
    <w:rsid w:val="002F7B9C"/>
    <w:rsid w:val="00300D81"/>
    <w:rsid w:val="0030248B"/>
    <w:rsid w:val="0030342C"/>
    <w:rsid w:val="00311C81"/>
    <w:rsid w:val="003122A1"/>
    <w:rsid w:val="0031239D"/>
    <w:rsid w:val="003140E8"/>
    <w:rsid w:val="00315F1F"/>
    <w:rsid w:val="00316BB0"/>
    <w:rsid w:val="00316DD3"/>
    <w:rsid w:val="003206E9"/>
    <w:rsid w:val="00321DFF"/>
    <w:rsid w:val="00322EDF"/>
    <w:rsid w:val="00323B5A"/>
    <w:rsid w:val="0033147D"/>
    <w:rsid w:val="003321B6"/>
    <w:rsid w:val="0033776A"/>
    <w:rsid w:val="00337DE6"/>
    <w:rsid w:val="00344788"/>
    <w:rsid w:val="00346CF7"/>
    <w:rsid w:val="003518D6"/>
    <w:rsid w:val="00352D14"/>
    <w:rsid w:val="00353A98"/>
    <w:rsid w:val="00354036"/>
    <w:rsid w:val="0035647B"/>
    <w:rsid w:val="00362EDC"/>
    <w:rsid w:val="00363AB0"/>
    <w:rsid w:val="00364787"/>
    <w:rsid w:val="00366B34"/>
    <w:rsid w:val="00366F7A"/>
    <w:rsid w:val="00371446"/>
    <w:rsid w:val="0037174D"/>
    <w:rsid w:val="00372063"/>
    <w:rsid w:val="00372C9F"/>
    <w:rsid w:val="00373DB2"/>
    <w:rsid w:val="00374754"/>
    <w:rsid w:val="003750C4"/>
    <w:rsid w:val="003753D6"/>
    <w:rsid w:val="0037688D"/>
    <w:rsid w:val="003775B3"/>
    <w:rsid w:val="00377B12"/>
    <w:rsid w:val="00380B99"/>
    <w:rsid w:val="00381054"/>
    <w:rsid w:val="003825A9"/>
    <w:rsid w:val="003852E2"/>
    <w:rsid w:val="00386C3D"/>
    <w:rsid w:val="00387C20"/>
    <w:rsid w:val="00387C5C"/>
    <w:rsid w:val="0039393D"/>
    <w:rsid w:val="00393AF9"/>
    <w:rsid w:val="003941E3"/>
    <w:rsid w:val="00394F2C"/>
    <w:rsid w:val="0039621A"/>
    <w:rsid w:val="003A078C"/>
    <w:rsid w:val="003A6426"/>
    <w:rsid w:val="003A6AEA"/>
    <w:rsid w:val="003B0E3C"/>
    <w:rsid w:val="003B3ED9"/>
    <w:rsid w:val="003B79C6"/>
    <w:rsid w:val="003C108E"/>
    <w:rsid w:val="003C3714"/>
    <w:rsid w:val="003C60CB"/>
    <w:rsid w:val="003C7CCB"/>
    <w:rsid w:val="003D01D9"/>
    <w:rsid w:val="003D0D57"/>
    <w:rsid w:val="003D0EAA"/>
    <w:rsid w:val="003D40F7"/>
    <w:rsid w:val="003D4277"/>
    <w:rsid w:val="003D57F0"/>
    <w:rsid w:val="003D5E07"/>
    <w:rsid w:val="003D7335"/>
    <w:rsid w:val="003E060C"/>
    <w:rsid w:val="003E31CD"/>
    <w:rsid w:val="003E4D58"/>
    <w:rsid w:val="003E5007"/>
    <w:rsid w:val="003E65E8"/>
    <w:rsid w:val="003E68E3"/>
    <w:rsid w:val="003E69E0"/>
    <w:rsid w:val="003E7151"/>
    <w:rsid w:val="003F3DEE"/>
    <w:rsid w:val="003F47E7"/>
    <w:rsid w:val="0040046D"/>
    <w:rsid w:val="00400F42"/>
    <w:rsid w:val="00400F6A"/>
    <w:rsid w:val="00401116"/>
    <w:rsid w:val="00401F69"/>
    <w:rsid w:val="00403BE4"/>
    <w:rsid w:val="00406322"/>
    <w:rsid w:val="00415175"/>
    <w:rsid w:val="0041785D"/>
    <w:rsid w:val="0042434D"/>
    <w:rsid w:val="004269DF"/>
    <w:rsid w:val="00426DF6"/>
    <w:rsid w:val="00427981"/>
    <w:rsid w:val="00430742"/>
    <w:rsid w:val="004329AA"/>
    <w:rsid w:val="00433311"/>
    <w:rsid w:val="004374E1"/>
    <w:rsid w:val="00437E38"/>
    <w:rsid w:val="004455A5"/>
    <w:rsid w:val="004465A9"/>
    <w:rsid w:val="00447FAF"/>
    <w:rsid w:val="00452E61"/>
    <w:rsid w:val="004541E8"/>
    <w:rsid w:val="00456719"/>
    <w:rsid w:val="00457F71"/>
    <w:rsid w:val="004603ED"/>
    <w:rsid w:val="00460838"/>
    <w:rsid w:val="00461FCF"/>
    <w:rsid w:val="004620A8"/>
    <w:rsid w:val="004622FF"/>
    <w:rsid w:val="00467A63"/>
    <w:rsid w:val="00467D3B"/>
    <w:rsid w:val="00470562"/>
    <w:rsid w:val="00474369"/>
    <w:rsid w:val="004803E0"/>
    <w:rsid w:val="0048045D"/>
    <w:rsid w:val="0048130F"/>
    <w:rsid w:val="004814D6"/>
    <w:rsid w:val="0048155E"/>
    <w:rsid w:val="00483812"/>
    <w:rsid w:val="0048432E"/>
    <w:rsid w:val="0048452C"/>
    <w:rsid w:val="0049132D"/>
    <w:rsid w:val="00491743"/>
    <w:rsid w:val="004931E8"/>
    <w:rsid w:val="00493CBD"/>
    <w:rsid w:val="00493E78"/>
    <w:rsid w:val="00494EF9"/>
    <w:rsid w:val="00496833"/>
    <w:rsid w:val="004A23ED"/>
    <w:rsid w:val="004A2CEB"/>
    <w:rsid w:val="004A6BC5"/>
    <w:rsid w:val="004A708C"/>
    <w:rsid w:val="004A76AA"/>
    <w:rsid w:val="004A7B78"/>
    <w:rsid w:val="004B0EAA"/>
    <w:rsid w:val="004B1185"/>
    <w:rsid w:val="004B2429"/>
    <w:rsid w:val="004B566F"/>
    <w:rsid w:val="004B6227"/>
    <w:rsid w:val="004B6498"/>
    <w:rsid w:val="004B69B0"/>
    <w:rsid w:val="004B7A56"/>
    <w:rsid w:val="004B7E7F"/>
    <w:rsid w:val="004C033F"/>
    <w:rsid w:val="004C2A45"/>
    <w:rsid w:val="004C2B15"/>
    <w:rsid w:val="004C3A19"/>
    <w:rsid w:val="004C3B12"/>
    <w:rsid w:val="004C6EE6"/>
    <w:rsid w:val="004D06B3"/>
    <w:rsid w:val="004D11BC"/>
    <w:rsid w:val="004D2195"/>
    <w:rsid w:val="004D2866"/>
    <w:rsid w:val="004D2EED"/>
    <w:rsid w:val="004D414D"/>
    <w:rsid w:val="004D466F"/>
    <w:rsid w:val="004D4F27"/>
    <w:rsid w:val="004D675E"/>
    <w:rsid w:val="004D7DCF"/>
    <w:rsid w:val="004E3253"/>
    <w:rsid w:val="004E3EB0"/>
    <w:rsid w:val="004E6B15"/>
    <w:rsid w:val="004E71E9"/>
    <w:rsid w:val="004F2C6A"/>
    <w:rsid w:val="004F3A13"/>
    <w:rsid w:val="004F4ED2"/>
    <w:rsid w:val="004F5A2C"/>
    <w:rsid w:val="004F6493"/>
    <w:rsid w:val="005016AB"/>
    <w:rsid w:val="00503E8F"/>
    <w:rsid w:val="00504E14"/>
    <w:rsid w:val="00504F39"/>
    <w:rsid w:val="0050739D"/>
    <w:rsid w:val="00511031"/>
    <w:rsid w:val="005119CD"/>
    <w:rsid w:val="00512A9C"/>
    <w:rsid w:val="0051394A"/>
    <w:rsid w:val="005148A8"/>
    <w:rsid w:val="00516B86"/>
    <w:rsid w:val="00517535"/>
    <w:rsid w:val="005218CA"/>
    <w:rsid w:val="00523064"/>
    <w:rsid w:val="00524CBE"/>
    <w:rsid w:val="0052673A"/>
    <w:rsid w:val="00533E19"/>
    <w:rsid w:val="005340BB"/>
    <w:rsid w:val="005351FD"/>
    <w:rsid w:val="005353EB"/>
    <w:rsid w:val="005418AE"/>
    <w:rsid w:val="00545135"/>
    <w:rsid w:val="0054762A"/>
    <w:rsid w:val="00554C3F"/>
    <w:rsid w:val="005561A8"/>
    <w:rsid w:val="00557066"/>
    <w:rsid w:val="005576BE"/>
    <w:rsid w:val="0056103D"/>
    <w:rsid w:val="00562060"/>
    <w:rsid w:val="00562AFA"/>
    <w:rsid w:val="00563826"/>
    <w:rsid w:val="00565659"/>
    <w:rsid w:val="005659E0"/>
    <w:rsid w:val="005665BF"/>
    <w:rsid w:val="005712B4"/>
    <w:rsid w:val="00573276"/>
    <w:rsid w:val="0057405D"/>
    <w:rsid w:val="00574C57"/>
    <w:rsid w:val="00576358"/>
    <w:rsid w:val="005774B0"/>
    <w:rsid w:val="00581D5A"/>
    <w:rsid w:val="0059162E"/>
    <w:rsid w:val="00591924"/>
    <w:rsid w:val="005956A9"/>
    <w:rsid w:val="00596C89"/>
    <w:rsid w:val="00597E3C"/>
    <w:rsid w:val="005A065E"/>
    <w:rsid w:val="005A1D81"/>
    <w:rsid w:val="005A2117"/>
    <w:rsid w:val="005A2675"/>
    <w:rsid w:val="005A2976"/>
    <w:rsid w:val="005A435D"/>
    <w:rsid w:val="005A449C"/>
    <w:rsid w:val="005A5AD2"/>
    <w:rsid w:val="005A74F2"/>
    <w:rsid w:val="005A750B"/>
    <w:rsid w:val="005B1A00"/>
    <w:rsid w:val="005B1B0E"/>
    <w:rsid w:val="005B44B6"/>
    <w:rsid w:val="005B5719"/>
    <w:rsid w:val="005B6557"/>
    <w:rsid w:val="005B65B6"/>
    <w:rsid w:val="005B69BF"/>
    <w:rsid w:val="005C046E"/>
    <w:rsid w:val="005C4339"/>
    <w:rsid w:val="005C667E"/>
    <w:rsid w:val="005D3073"/>
    <w:rsid w:val="005D334C"/>
    <w:rsid w:val="005D500F"/>
    <w:rsid w:val="005D5E63"/>
    <w:rsid w:val="005E0712"/>
    <w:rsid w:val="005E5331"/>
    <w:rsid w:val="005E6F2D"/>
    <w:rsid w:val="005E76DF"/>
    <w:rsid w:val="005F06ED"/>
    <w:rsid w:val="005F0D0F"/>
    <w:rsid w:val="005F382B"/>
    <w:rsid w:val="005F78DB"/>
    <w:rsid w:val="005F7B3F"/>
    <w:rsid w:val="006030FE"/>
    <w:rsid w:val="0060334A"/>
    <w:rsid w:val="0060397F"/>
    <w:rsid w:val="006061AE"/>
    <w:rsid w:val="006062DE"/>
    <w:rsid w:val="00610843"/>
    <w:rsid w:val="006113CE"/>
    <w:rsid w:val="0061243D"/>
    <w:rsid w:val="006130CB"/>
    <w:rsid w:val="00616700"/>
    <w:rsid w:val="00617726"/>
    <w:rsid w:val="00621BF8"/>
    <w:rsid w:val="00622779"/>
    <w:rsid w:val="00622ABE"/>
    <w:rsid w:val="00624571"/>
    <w:rsid w:val="0062680C"/>
    <w:rsid w:val="00627D08"/>
    <w:rsid w:val="00631906"/>
    <w:rsid w:val="00631D70"/>
    <w:rsid w:val="00632D75"/>
    <w:rsid w:val="00633805"/>
    <w:rsid w:val="00634A3E"/>
    <w:rsid w:val="00636353"/>
    <w:rsid w:val="0063791C"/>
    <w:rsid w:val="0064105E"/>
    <w:rsid w:val="0064268D"/>
    <w:rsid w:val="006429D3"/>
    <w:rsid w:val="006476D5"/>
    <w:rsid w:val="0065076B"/>
    <w:rsid w:val="00652366"/>
    <w:rsid w:val="00652677"/>
    <w:rsid w:val="0065603D"/>
    <w:rsid w:val="00657A9E"/>
    <w:rsid w:val="00660500"/>
    <w:rsid w:val="00675350"/>
    <w:rsid w:val="0067555F"/>
    <w:rsid w:val="0067582F"/>
    <w:rsid w:val="00676191"/>
    <w:rsid w:val="006811CE"/>
    <w:rsid w:val="0068403E"/>
    <w:rsid w:val="0068444F"/>
    <w:rsid w:val="00684AEB"/>
    <w:rsid w:val="00685479"/>
    <w:rsid w:val="00687C88"/>
    <w:rsid w:val="00690BF1"/>
    <w:rsid w:val="00691F3C"/>
    <w:rsid w:val="00693F99"/>
    <w:rsid w:val="00694A06"/>
    <w:rsid w:val="00694BFC"/>
    <w:rsid w:val="0069527F"/>
    <w:rsid w:val="006955F4"/>
    <w:rsid w:val="00695914"/>
    <w:rsid w:val="006974D9"/>
    <w:rsid w:val="00697FF0"/>
    <w:rsid w:val="006A1AFC"/>
    <w:rsid w:val="006A473E"/>
    <w:rsid w:val="006A479F"/>
    <w:rsid w:val="006A485A"/>
    <w:rsid w:val="006A59DF"/>
    <w:rsid w:val="006B013C"/>
    <w:rsid w:val="006B2179"/>
    <w:rsid w:val="006B24AD"/>
    <w:rsid w:val="006B65F8"/>
    <w:rsid w:val="006B6644"/>
    <w:rsid w:val="006B6A09"/>
    <w:rsid w:val="006C2703"/>
    <w:rsid w:val="006C2D09"/>
    <w:rsid w:val="006C2E72"/>
    <w:rsid w:val="006C325B"/>
    <w:rsid w:val="006C3CDB"/>
    <w:rsid w:val="006C4DF8"/>
    <w:rsid w:val="006C523B"/>
    <w:rsid w:val="006C6712"/>
    <w:rsid w:val="006C7698"/>
    <w:rsid w:val="006C782C"/>
    <w:rsid w:val="006D1687"/>
    <w:rsid w:val="006D48E3"/>
    <w:rsid w:val="006D604B"/>
    <w:rsid w:val="006E0E99"/>
    <w:rsid w:val="006E31A0"/>
    <w:rsid w:val="006E43B5"/>
    <w:rsid w:val="006E58E0"/>
    <w:rsid w:val="006E5CE1"/>
    <w:rsid w:val="006E65A5"/>
    <w:rsid w:val="006E78AA"/>
    <w:rsid w:val="006F3B83"/>
    <w:rsid w:val="006F4F82"/>
    <w:rsid w:val="006F5877"/>
    <w:rsid w:val="006F5982"/>
    <w:rsid w:val="00707C18"/>
    <w:rsid w:val="00711316"/>
    <w:rsid w:val="007131CF"/>
    <w:rsid w:val="00713DE1"/>
    <w:rsid w:val="00716517"/>
    <w:rsid w:val="00717AE3"/>
    <w:rsid w:val="00720C65"/>
    <w:rsid w:val="007226B3"/>
    <w:rsid w:val="0072586D"/>
    <w:rsid w:val="007277C8"/>
    <w:rsid w:val="00730755"/>
    <w:rsid w:val="00730BDD"/>
    <w:rsid w:val="007318D6"/>
    <w:rsid w:val="007333DF"/>
    <w:rsid w:val="0073488A"/>
    <w:rsid w:val="0073614F"/>
    <w:rsid w:val="00737AD7"/>
    <w:rsid w:val="00737C96"/>
    <w:rsid w:val="007407FC"/>
    <w:rsid w:val="00741EE3"/>
    <w:rsid w:val="00742022"/>
    <w:rsid w:val="00742D13"/>
    <w:rsid w:val="007439F1"/>
    <w:rsid w:val="00744F54"/>
    <w:rsid w:val="007450C3"/>
    <w:rsid w:val="007452EB"/>
    <w:rsid w:val="00745E66"/>
    <w:rsid w:val="00747ACE"/>
    <w:rsid w:val="007504D6"/>
    <w:rsid w:val="0075068E"/>
    <w:rsid w:val="00752DA9"/>
    <w:rsid w:val="00754160"/>
    <w:rsid w:val="00754F50"/>
    <w:rsid w:val="00755315"/>
    <w:rsid w:val="0075607C"/>
    <w:rsid w:val="00757A4B"/>
    <w:rsid w:val="00757CDA"/>
    <w:rsid w:val="00760594"/>
    <w:rsid w:val="007615B2"/>
    <w:rsid w:val="00762861"/>
    <w:rsid w:val="007638ED"/>
    <w:rsid w:val="00763F3B"/>
    <w:rsid w:val="00764005"/>
    <w:rsid w:val="007668F9"/>
    <w:rsid w:val="00766961"/>
    <w:rsid w:val="00771D6C"/>
    <w:rsid w:val="00771FB4"/>
    <w:rsid w:val="00772028"/>
    <w:rsid w:val="00773EB2"/>
    <w:rsid w:val="00776D45"/>
    <w:rsid w:val="00785A61"/>
    <w:rsid w:val="00790F9E"/>
    <w:rsid w:val="007911BC"/>
    <w:rsid w:val="0079525B"/>
    <w:rsid w:val="007953EE"/>
    <w:rsid w:val="00795C49"/>
    <w:rsid w:val="00796AF3"/>
    <w:rsid w:val="007A13F0"/>
    <w:rsid w:val="007A190B"/>
    <w:rsid w:val="007A2099"/>
    <w:rsid w:val="007A44D0"/>
    <w:rsid w:val="007A5856"/>
    <w:rsid w:val="007A6505"/>
    <w:rsid w:val="007B1E08"/>
    <w:rsid w:val="007B4E1A"/>
    <w:rsid w:val="007B6F4D"/>
    <w:rsid w:val="007C04AD"/>
    <w:rsid w:val="007C0B9F"/>
    <w:rsid w:val="007C1CD6"/>
    <w:rsid w:val="007C5111"/>
    <w:rsid w:val="007C6366"/>
    <w:rsid w:val="007C6C40"/>
    <w:rsid w:val="007D2D19"/>
    <w:rsid w:val="007D39EF"/>
    <w:rsid w:val="007D5B24"/>
    <w:rsid w:val="007D747F"/>
    <w:rsid w:val="007E0DD5"/>
    <w:rsid w:val="007E5D63"/>
    <w:rsid w:val="007E7185"/>
    <w:rsid w:val="007F00CB"/>
    <w:rsid w:val="007F01FA"/>
    <w:rsid w:val="007F282E"/>
    <w:rsid w:val="007F2EE9"/>
    <w:rsid w:val="007F49C2"/>
    <w:rsid w:val="007F6C89"/>
    <w:rsid w:val="00802116"/>
    <w:rsid w:val="00804D40"/>
    <w:rsid w:val="008061C0"/>
    <w:rsid w:val="00810026"/>
    <w:rsid w:val="0081077B"/>
    <w:rsid w:val="008111D6"/>
    <w:rsid w:val="00812151"/>
    <w:rsid w:val="00812E1C"/>
    <w:rsid w:val="00812ED9"/>
    <w:rsid w:val="00813F3F"/>
    <w:rsid w:val="008142B0"/>
    <w:rsid w:val="00817188"/>
    <w:rsid w:val="00825F59"/>
    <w:rsid w:val="00826AB7"/>
    <w:rsid w:val="0082701D"/>
    <w:rsid w:val="00827646"/>
    <w:rsid w:val="008301F0"/>
    <w:rsid w:val="00830668"/>
    <w:rsid w:val="00831F2C"/>
    <w:rsid w:val="0083229A"/>
    <w:rsid w:val="00833B3B"/>
    <w:rsid w:val="00833E1D"/>
    <w:rsid w:val="008359A0"/>
    <w:rsid w:val="008401C9"/>
    <w:rsid w:val="00841787"/>
    <w:rsid w:val="008448BA"/>
    <w:rsid w:val="00844974"/>
    <w:rsid w:val="00850DC9"/>
    <w:rsid w:val="00853DB8"/>
    <w:rsid w:val="00856514"/>
    <w:rsid w:val="00860600"/>
    <w:rsid w:val="00861E70"/>
    <w:rsid w:val="00867484"/>
    <w:rsid w:val="00870FC6"/>
    <w:rsid w:val="00871C26"/>
    <w:rsid w:val="00872339"/>
    <w:rsid w:val="00873124"/>
    <w:rsid w:val="00880905"/>
    <w:rsid w:val="008820FA"/>
    <w:rsid w:val="008829AB"/>
    <w:rsid w:val="00884585"/>
    <w:rsid w:val="0088495B"/>
    <w:rsid w:val="00886173"/>
    <w:rsid w:val="008866FD"/>
    <w:rsid w:val="008868A7"/>
    <w:rsid w:val="00894B6B"/>
    <w:rsid w:val="008952B4"/>
    <w:rsid w:val="00896862"/>
    <w:rsid w:val="00896ADD"/>
    <w:rsid w:val="00897DAE"/>
    <w:rsid w:val="008A03F5"/>
    <w:rsid w:val="008A1B2D"/>
    <w:rsid w:val="008A29BE"/>
    <w:rsid w:val="008A305D"/>
    <w:rsid w:val="008A31E0"/>
    <w:rsid w:val="008A4FE7"/>
    <w:rsid w:val="008B1F35"/>
    <w:rsid w:val="008B39F6"/>
    <w:rsid w:val="008C1AE6"/>
    <w:rsid w:val="008C1EB5"/>
    <w:rsid w:val="008C2AD1"/>
    <w:rsid w:val="008C3255"/>
    <w:rsid w:val="008C4640"/>
    <w:rsid w:val="008D0A50"/>
    <w:rsid w:val="008D430B"/>
    <w:rsid w:val="008D552F"/>
    <w:rsid w:val="008D5BDF"/>
    <w:rsid w:val="008D62FB"/>
    <w:rsid w:val="008D71B3"/>
    <w:rsid w:val="008E077D"/>
    <w:rsid w:val="008E471E"/>
    <w:rsid w:val="008E4F16"/>
    <w:rsid w:val="008E5007"/>
    <w:rsid w:val="008E79C1"/>
    <w:rsid w:val="008F19CC"/>
    <w:rsid w:val="008F32BB"/>
    <w:rsid w:val="008F4A00"/>
    <w:rsid w:val="008F7EC5"/>
    <w:rsid w:val="009049D2"/>
    <w:rsid w:val="00905342"/>
    <w:rsid w:val="0091117C"/>
    <w:rsid w:val="0091195B"/>
    <w:rsid w:val="00912B3D"/>
    <w:rsid w:val="00912E5D"/>
    <w:rsid w:val="009135C7"/>
    <w:rsid w:val="009211D0"/>
    <w:rsid w:val="00924105"/>
    <w:rsid w:val="0093207F"/>
    <w:rsid w:val="00933502"/>
    <w:rsid w:val="0093432A"/>
    <w:rsid w:val="00935A59"/>
    <w:rsid w:val="00935FCA"/>
    <w:rsid w:val="00936377"/>
    <w:rsid w:val="0093696A"/>
    <w:rsid w:val="00936F2E"/>
    <w:rsid w:val="00937321"/>
    <w:rsid w:val="009407D3"/>
    <w:rsid w:val="00945E3C"/>
    <w:rsid w:val="009509A9"/>
    <w:rsid w:val="00954223"/>
    <w:rsid w:val="00955D22"/>
    <w:rsid w:val="0095737C"/>
    <w:rsid w:val="00962892"/>
    <w:rsid w:val="009656B5"/>
    <w:rsid w:val="009656EE"/>
    <w:rsid w:val="00965D3C"/>
    <w:rsid w:val="0096683A"/>
    <w:rsid w:val="0097261E"/>
    <w:rsid w:val="009728E6"/>
    <w:rsid w:val="00973E37"/>
    <w:rsid w:val="00974F0A"/>
    <w:rsid w:val="00976E80"/>
    <w:rsid w:val="009773F9"/>
    <w:rsid w:val="00977AB5"/>
    <w:rsid w:val="00982688"/>
    <w:rsid w:val="009850ED"/>
    <w:rsid w:val="009900D8"/>
    <w:rsid w:val="00991F52"/>
    <w:rsid w:val="009921BA"/>
    <w:rsid w:val="00992786"/>
    <w:rsid w:val="0099352F"/>
    <w:rsid w:val="00993875"/>
    <w:rsid w:val="00994183"/>
    <w:rsid w:val="00995AC9"/>
    <w:rsid w:val="00995DB7"/>
    <w:rsid w:val="0099760B"/>
    <w:rsid w:val="00997A89"/>
    <w:rsid w:val="009A1409"/>
    <w:rsid w:val="009A23EB"/>
    <w:rsid w:val="009A3169"/>
    <w:rsid w:val="009A3C9B"/>
    <w:rsid w:val="009A7E14"/>
    <w:rsid w:val="009B2C6A"/>
    <w:rsid w:val="009B40B0"/>
    <w:rsid w:val="009B453C"/>
    <w:rsid w:val="009B4A84"/>
    <w:rsid w:val="009B7909"/>
    <w:rsid w:val="009C1655"/>
    <w:rsid w:val="009C35E8"/>
    <w:rsid w:val="009D2CAF"/>
    <w:rsid w:val="009D66CC"/>
    <w:rsid w:val="009E0985"/>
    <w:rsid w:val="009E0F07"/>
    <w:rsid w:val="009E144B"/>
    <w:rsid w:val="009E4563"/>
    <w:rsid w:val="009E6739"/>
    <w:rsid w:val="009E7AA2"/>
    <w:rsid w:val="009F0C16"/>
    <w:rsid w:val="009F14B7"/>
    <w:rsid w:val="009F60B6"/>
    <w:rsid w:val="00A0020C"/>
    <w:rsid w:val="00A04B41"/>
    <w:rsid w:val="00A04BB0"/>
    <w:rsid w:val="00A050E8"/>
    <w:rsid w:val="00A053CC"/>
    <w:rsid w:val="00A060FE"/>
    <w:rsid w:val="00A0707E"/>
    <w:rsid w:val="00A079C0"/>
    <w:rsid w:val="00A130A1"/>
    <w:rsid w:val="00A164CF"/>
    <w:rsid w:val="00A20A4B"/>
    <w:rsid w:val="00A210F5"/>
    <w:rsid w:val="00A211DE"/>
    <w:rsid w:val="00A22198"/>
    <w:rsid w:val="00A2333C"/>
    <w:rsid w:val="00A2702B"/>
    <w:rsid w:val="00A27550"/>
    <w:rsid w:val="00A3017C"/>
    <w:rsid w:val="00A30799"/>
    <w:rsid w:val="00A30F64"/>
    <w:rsid w:val="00A323BD"/>
    <w:rsid w:val="00A37113"/>
    <w:rsid w:val="00A40C9D"/>
    <w:rsid w:val="00A41748"/>
    <w:rsid w:val="00A4248B"/>
    <w:rsid w:val="00A425F4"/>
    <w:rsid w:val="00A439A4"/>
    <w:rsid w:val="00A46178"/>
    <w:rsid w:val="00A47AA4"/>
    <w:rsid w:val="00A51B38"/>
    <w:rsid w:val="00A53B93"/>
    <w:rsid w:val="00A5405A"/>
    <w:rsid w:val="00A55094"/>
    <w:rsid w:val="00A553D8"/>
    <w:rsid w:val="00A5684C"/>
    <w:rsid w:val="00A568F4"/>
    <w:rsid w:val="00A621CA"/>
    <w:rsid w:val="00A62C3A"/>
    <w:rsid w:val="00A64AC1"/>
    <w:rsid w:val="00A64F2F"/>
    <w:rsid w:val="00A6515C"/>
    <w:rsid w:val="00A676EA"/>
    <w:rsid w:val="00A702CD"/>
    <w:rsid w:val="00A702E4"/>
    <w:rsid w:val="00A72EE4"/>
    <w:rsid w:val="00A73270"/>
    <w:rsid w:val="00A73988"/>
    <w:rsid w:val="00A7543C"/>
    <w:rsid w:val="00A771F1"/>
    <w:rsid w:val="00A77F9B"/>
    <w:rsid w:val="00A827A2"/>
    <w:rsid w:val="00A85D5F"/>
    <w:rsid w:val="00A86293"/>
    <w:rsid w:val="00A8663E"/>
    <w:rsid w:val="00A876BE"/>
    <w:rsid w:val="00A87C38"/>
    <w:rsid w:val="00A936AC"/>
    <w:rsid w:val="00A93BF7"/>
    <w:rsid w:val="00A94060"/>
    <w:rsid w:val="00A9420D"/>
    <w:rsid w:val="00A97CEE"/>
    <w:rsid w:val="00AA102E"/>
    <w:rsid w:val="00AA2471"/>
    <w:rsid w:val="00AA5E56"/>
    <w:rsid w:val="00AA77EB"/>
    <w:rsid w:val="00AB0BB8"/>
    <w:rsid w:val="00AB13EE"/>
    <w:rsid w:val="00AB1D17"/>
    <w:rsid w:val="00AB258A"/>
    <w:rsid w:val="00AB35D5"/>
    <w:rsid w:val="00AB48A2"/>
    <w:rsid w:val="00AB5A02"/>
    <w:rsid w:val="00AC0134"/>
    <w:rsid w:val="00AC0A44"/>
    <w:rsid w:val="00AC34DD"/>
    <w:rsid w:val="00AC6C54"/>
    <w:rsid w:val="00AD1B48"/>
    <w:rsid w:val="00AD2ACE"/>
    <w:rsid w:val="00AD6FB8"/>
    <w:rsid w:val="00AD7239"/>
    <w:rsid w:val="00AD76EB"/>
    <w:rsid w:val="00AE099C"/>
    <w:rsid w:val="00AE34A0"/>
    <w:rsid w:val="00AE4ECD"/>
    <w:rsid w:val="00AF028C"/>
    <w:rsid w:val="00AF3E18"/>
    <w:rsid w:val="00AF476C"/>
    <w:rsid w:val="00AF477B"/>
    <w:rsid w:val="00AF4783"/>
    <w:rsid w:val="00AF7553"/>
    <w:rsid w:val="00AF76C7"/>
    <w:rsid w:val="00B0186D"/>
    <w:rsid w:val="00B02FC4"/>
    <w:rsid w:val="00B0424E"/>
    <w:rsid w:val="00B04E99"/>
    <w:rsid w:val="00B05218"/>
    <w:rsid w:val="00B06459"/>
    <w:rsid w:val="00B0786D"/>
    <w:rsid w:val="00B10B75"/>
    <w:rsid w:val="00B1153A"/>
    <w:rsid w:val="00B12431"/>
    <w:rsid w:val="00B12C55"/>
    <w:rsid w:val="00B1491F"/>
    <w:rsid w:val="00B15059"/>
    <w:rsid w:val="00B176E5"/>
    <w:rsid w:val="00B17C87"/>
    <w:rsid w:val="00B203D0"/>
    <w:rsid w:val="00B24873"/>
    <w:rsid w:val="00B321CC"/>
    <w:rsid w:val="00B34C22"/>
    <w:rsid w:val="00B3632A"/>
    <w:rsid w:val="00B373A8"/>
    <w:rsid w:val="00B41896"/>
    <w:rsid w:val="00B44589"/>
    <w:rsid w:val="00B450D7"/>
    <w:rsid w:val="00B45717"/>
    <w:rsid w:val="00B467A0"/>
    <w:rsid w:val="00B46A89"/>
    <w:rsid w:val="00B50E90"/>
    <w:rsid w:val="00B512D1"/>
    <w:rsid w:val="00B51CD5"/>
    <w:rsid w:val="00B52793"/>
    <w:rsid w:val="00B56810"/>
    <w:rsid w:val="00B606E4"/>
    <w:rsid w:val="00B6168E"/>
    <w:rsid w:val="00B61D07"/>
    <w:rsid w:val="00B6304A"/>
    <w:rsid w:val="00B636C7"/>
    <w:rsid w:val="00B66E9B"/>
    <w:rsid w:val="00B7115B"/>
    <w:rsid w:val="00B71E13"/>
    <w:rsid w:val="00B75A60"/>
    <w:rsid w:val="00B774B4"/>
    <w:rsid w:val="00B81992"/>
    <w:rsid w:val="00B839AE"/>
    <w:rsid w:val="00B83A9F"/>
    <w:rsid w:val="00B84E17"/>
    <w:rsid w:val="00B85771"/>
    <w:rsid w:val="00B85F34"/>
    <w:rsid w:val="00B86A4C"/>
    <w:rsid w:val="00B8767E"/>
    <w:rsid w:val="00B91E1E"/>
    <w:rsid w:val="00B9408A"/>
    <w:rsid w:val="00B94395"/>
    <w:rsid w:val="00B95381"/>
    <w:rsid w:val="00B958DC"/>
    <w:rsid w:val="00B95C5C"/>
    <w:rsid w:val="00BB126F"/>
    <w:rsid w:val="00BB5BEC"/>
    <w:rsid w:val="00BB605E"/>
    <w:rsid w:val="00BB675A"/>
    <w:rsid w:val="00BB681D"/>
    <w:rsid w:val="00BB6AF0"/>
    <w:rsid w:val="00BB6C4C"/>
    <w:rsid w:val="00BB7CAB"/>
    <w:rsid w:val="00BC3CE4"/>
    <w:rsid w:val="00BC4565"/>
    <w:rsid w:val="00BC5145"/>
    <w:rsid w:val="00BC5678"/>
    <w:rsid w:val="00BC66A8"/>
    <w:rsid w:val="00BD1E48"/>
    <w:rsid w:val="00BD2BA7"/>
    <w:rsid w:val="00BD4437"/>
    <w:rsid w:val="00BD4EA8"/>
    <w:rsid w:val="00BE179A"/>
    <w:rsid w:val="00BE1F7A"/>
    <w:rsid w:val="00BE2314"/>
    <w:rsid w:val="00BE40EC"/>
    <w:rsid w:val="00BE48D6"/>
    <w:rsid w:val="00BE5474"/>
    <w:rsid w:val="00BE6B2B"/>
    <w:rsid w:val="00BE7AFA"/>
    <w:rsid w:val="00BF2F3C"/>
    <w:rsid w:val="00BF334F"/>
    <w:rsid w:val="00BF6B92"/>
    <w:rsid w:val="00BF70A2"/>
    <w:rsid w:val="00BF7D0B"/>
    <w:rsid w:val="00C00158"/>
    <w:rsid w:val="00C001D9"/>
    <w:rsid w:val="00C0171F"/>
    <w:rsid w:val="00C064FA"/>
    <w:rsid w:val="00C103A8"/>
    <w:rsid w:val="00C103A9"/>
    <w:rsid w:val="00C1184E"/>
    <w:rsid w:val="00C13335"/>
    <w:rsid w:val="00C148CE"/>
    <w:rsid w:val="00C2110E"/>
    <w:rsid w:val="00C2119C"/>
    <w:rsid w:val="00C21CCE"/>
    <w:rsid w:val="00C221C9"/>
    <w:rsid w:val="00C24AF4"/>
    <w:rsid w:val="00C25C0F"/>
    <w:rsid w:val="00C32C97"/>
    <w:rsid w:val="00C331EC"/>
    <w:rsid w:val="00C34557"/>
    <w:rsid w:val="00C4616F"/>
    <w:rsid w:val="00C50701"/>
    <w:rsid w:val="00C50D0F"/>
    <w:rsid w:val="00C533B6"/>
    <w:rsid w:val="00C56E6D"/>
    <w:rsid w:val="00C600AC"/>
    <w:rsid w:val="00C64234"/>
    <w:rsid w:val="00C703E4"/>
    <w:rsid w:val="00C739D9"/>
    <w:rsid w:val="00C7588A"/>
    <w:rsid w:val="00C77ACF"/>
    <w:rsid w:val="00C81BBC"/>
    <w:rsid w:val="00C82AF5"/>
    <w:rsid w:val="00C82B22"/>
    <w:rsid w:val="00C85DC3"/>
    <w:rsid w:val="00C8669D"/>
    <w:rsid w:val="00C92FD6"/>
    <w:rsid w:val="00C94FF0"/>
    <w:rsid w:val="00C9563E"/>
    <w:rsid w:val="00CA0E67"/>
    <w:rsid w:val="00CA12EA"/>
    <w:rsid w:val="00CA1CBB"/>
    <w:rsid w:val="00CA2210"/>
    <w:rsid w:val="00CA470E"/>
    <w:rsid w:val="00CA47B0"/>
    <w:rsid w:val="00CA5AE7"/>
    <w:rsid w:val="00CA7670"/>
    <w:rsid w:val="00CB0946"/>
    <w:rsid w:val="00CB0A02"/>
    <w:rsid w:val="00CB2538"/>
    <w:rsid w:val="00CB51EE"/>
    <w:rsid w:val="00CB58AE"/>
    <w:rsid w:val="00CB670E"/>
    <w:rsid w:val="00CB6F00"/>
    <w:rsid w:val="00CC2D46"/>
    <w:rsid w:val="00CC3F88"/>
    <w:rsid w:val="00CC6920"/>
    <w:rsid w:val="00CC7A92"/>
    <w:rsid w:val="00CD0F28"/>
    <w:rsid w:val="00CD21C0"/>
    <w:rsid w:val="00CD4A1E"/>
    <w:rsid w:val="00CD56AF"/>
    <w:rsid w:val="00CD6384"/>
    <w:rsid w:val="00CD75C9"/>
    <w:rsid w:val="00CE24DC"/>
    <w:rsid w:val="00CE2C90"/>
    <w:rsid w:val="00CE3332"/>
    <w:rsid w:val="00CE5B14"/>
    <w:rsid w:val="00CE5FC8"/>
    <w:rsid w:val="00CF06E0"/>
    <w:rsid w:val="00CF0A66"/>
    <w:rsid w:val="00CF11F9"/>
    <w:rsid w:val="00CF122B"/>
    <w:rsid w:val="00CF1656"/>
    <w:rsid w:val="00CF1AA5"/>
    <w:rsid w:val="00CF1FEC"/>
    <w:rsid w:val="00CF4372"/>
    <w:rsid w:val="00CF4EB5"/>
    <w:rsid w:val="00CF5D1B"/>
    <w:rsid w:val="00CF6A91"/>
    <w:rsid w:val="00D0011B"/>
    <w:rsid w:val="00D02D6D"/>
    <w:rsid w:val="00D0419C"/>
    <w:rsid w:val="00D072A0"/>
    <w:rsid w:val="00D16434"/>
    <w:rsid w:val="00D16890"/>
    <w:rsid w:val="00D22012"/>
    <w:rsid w:val="00D23A57"/>
    <w:rsid w:val="00D24808"/>
    <w:rsid w:val="00D251B9"/>
    <w:rsid w:val="00D253EB"/>
    <w:rsid w:val="00D314BB"/>
    <w:rsid w:val="00D3293C"/>
    <w:rsid w:val="00D3351B"/>
    <w:rsid w:val="00D35304"/>
    <w:rsid w:val="00D4305C"/>
    <w:rsid w:val="00D471AB"/>
    <w:rsid w:val="00D4723C"/>
    <w:rsid w:val="00D50718"/>
    <w:rsid w:val="00D50AA2"/>
    <w:rsid w:val="00D52873"/>
    <w:rsid w:val="00D52AB2"/>
    <w:rsid w:val="00D530A1"/>
    <w:rsid w:val="00D54BAC"/>
    <w:rsid w:val="00D5745B"/>
    <w:rsid w:val="00D57542"/>
    <w:rsid w:val="00D60701"/>
    <w:rsid w:val="00D62623"/>
    <w:rsid w:val="00D63382"/>
    <w:rsid w:val="00D664E9"/>
    <w:rsid w:val="00D7014E"/>
    <w:rsid w:val="00D71D57"/>
    <w:rsid w:val="00D74DBE"/>
    <w:rsid w:val="00D76BFA"/>
    <w:rsid w:val="00D777AD"/>
    <w:rsid w:val="00D82133"/>
    <w:rsid w:val="00D82EC7"/>
    <w:rsid w:val="00D87026"/>
    <w:rsid w:val="00D92BCF"/>
    <w:rsid w:val="00D93299"/>
    <w:rsid w:val="00D94467"/>
    <w:rsid w:val="00D94563"/>
    <w:rsid w:val="00DA0B0C"/>
    <w:rsid w:val="00DA1BDA"/>
    <w:rsid w:val="00DA3356"/>
    <w:rsid w:val="00DA5E46"/>
    <w:rsid w:val="00DB401C"/>
    <w:rsid w:val="00DB58B9"/>
    <w:rsid w:val="00DC0114"/>
    <w:rsid w:val="00DC0D26"/>
    <w:rsid w:val="00DC239A"/>
    <w:rsid w:val="00DC3BE1"/>
    <w:rsid w:val="00DC4478"/>
    <w:rsid w:val="00DC79ED"/>
    <w:rsid w:val="00DD19F4"/>
    <w:rsid w:val="00DD3800"/>
    <w:rsid w:val="00DE1ADE"/>
    <w:rsid w:val="00DE2197"/>
    <w:rsid w:val="00DE2750"/>
    <w:rsid w:val="00DE5008"/>
    <w:rsid w:val="00DE6AA7"/>
    <w:rsid w:val="00DE71AC"/>
    <w:rsid w:val="00DF214C"/>
    <w:rsid w:val="00DF24B3"/>
    <w:rsid w:val="00DF2E7D"/>
    <w:rsid w:val="00DF31ED"/>
    <w:rsid w:val="00DF3259"/>
    <w:rsid w:val="00DF4898"/>
    <w:rsid w:val="00DF6C0C"/>
    <w:rsid w:val="00DF7348"/>
    <w:rsid w:val="00DF73BA"/>
    <w:rsid w:val="00DF7BAC"/>
    <w:rsid w:val="00E02D40"/>
    <w:rsid w:val="00E03189"/>
    <w:rsid w:val="00E04309"/>
    <w:rsid w:val="00E04A27"/>
    <w:rsid w:val="00E06D55"/>
    <w:rsid w:val="00E105F1"/>
    <w:rsid w:val="00E11304"/>
    <w:rsid w:val="00E128DF"/>
    <w:rsid w:val="00E15C25"/>
    <w:rsid w:val="00E24A04"/>
    <w:rsid w:val="00E27CBC"/>
    <w:rsid w:val="00E324D6"/>
    <w:rsid w:val="00E33242"/>
    <w:rsid w:val="00E41578"/>
    <w:rsid w:val="00E42B85"/>
    <w:rsid w:val="00E4303B"/>
    <w:rsid w:val="00E4779F"/>
    <w:rsid w:val="00E47D89"/>
    <w:rsid w:val="00E5019B"/>
    <w:rsid w:val="00E50CCB"/>
    <w:rsid w:val="00E50D9A"/>
    <w:rsid w:val="00E50E79"/>
    <w:rsid w:val="00E55BF1"/>
    <w:rsid w:val="00E609D0"/>
    <w:rsid w:val="00E61525"/>
    <w:rsid w:val="00E61AA2"/>
    <w:rsid w:val="00E623EA"/>
    <w:rsid w:val="00E65CCD"/>
    <w:rsid w:val="00E66959"/>
    <w:rsid w:val="00E66FF0"/>
    <w:rsid w:val="00E71A17"/>
    <w:rsid w:val="00E732D0"/>
    <w:rsid w:val="00E741A1"/>
    <w:rsid w:val="00E81897"/>
    <w:rsid w:val="00E81D36"/>
    <w:rsid w:val="00E82DB6"/>
    <w:rsid w:val="00E85C5E"/>
    <w:rsid w:val="00E8612D"/>
    <w:rsid w:val="00E936B4"/>
    <w:rsid w:val="00E9469D"/>
    <w:rsid w:val="00E96085"/>
    <w:rsid w:val="00E9698C"/>
    <w:rsid w:val="00EA0B86"/>
    <w:rsid w:val="00EA36BB"/>
    <w:rsid w:val="00EA3CED"/>
    <w:rsid w:val="00EA5197"/>
    <w:rsid w:val="00EA53F2"/>
    <w:rsid w:val="00EA5DBE"/>
    <w:rsid w:val="00EA62E0"/>
    <w:rsid w:val="00EA6BFC"/>
    <w:rsid w:val="00EA6E41"/>
    <w:rsid w:val="00EA73C4"/>
    <w:rsid w:val="00EA7486"/>
    <w:rsid w:val="00EB35AB"/>
    <w:rsid w:val="00EB44B6"/>
    <w:rsid w:val="00EB4B9C"/>
    <w:rsid w:val="00EB60CA"/>
    <w:rsid w:val="00EB6213"/>
    <w:rsid w:val="00EC07CE"/>
    <w:rsid w:val="00EC1984"/>
    <w:rsid w:val="00EC27E7"/>
    <w:rsid w:val="00EC3F46"/>
    <w:rsid w:val="00EC6A9C"/>
    <w:rsid w:val="00ED0621"/>
    <w:rsid w:val="00ED0BE0"/>
    <w:rsid w:val="00ED1AF6"/>
    <w:rsid w:val="00ED45C1"/>
    <w:rsid w:val="00ED5EA3"/>
    <w:rsid w:val="00ED788D"/>
    <w:rsid w:val="00EE0264"/>
    <w:rsid w:val="00EE1298"/>
    <w:rsid w:val="00EE26B1"/>
    <w:rsid w:val="00EE2EAB"/>
    <w:rsid w:val="00EE5256"/>
    <w:rsid w:val="00EE7687"/>
    <w:rsid w:val="00EF0D75"/>
    <w:rsid w:val="00EF1BBF"/>
    <w:rsid w:val="00EF4014"/>
    <w:rsid w:val="00EF7F8F"/>
    <w:rsid w:val="00F00785"/>
    <w:rsid w:val="00F01FBE"/>
    <w:rsid w:val="00F0580B"/>
    <w:rsid w:val="00F0589D"/>
    <w:rsid w:val="00F106CC"/>
    <w:rsid w:val="00F12D89"/>
    <w:rsid w:val="00F12F2B"/>
    <w:rsid w:val="00F13AA2"/>
    <w:rsid w:val="00F20536"/>
    <w:rsid w:val="00F217F5"/>
    <w:rsid w:val="00F22ADE"/>
    <w:rsid w:val="00F26F70"/>
    <w:rsid w:val="00F27480"/>
    <w:rsid w:val="00F31508"/>
    <w:rsid w:val="00F32E25"/>
    <w:rsid w:val="00F33B28"/>
    <w:rsid w:val="00F33B33"/>
    <w:rsid w:val="00F3516B"/>
    <w:rsid w:val="00F352F8"/>
    <w:rsid w:val="00F355A5"/>
    <w:rsid w:val="00F36CEA"/>
    <w:rsid w:val="00F378AF"/>
    <w:rsid w:val="00F41FC9"/>
    <w:rsid w:val="00F43CFD"/>
    <w:rsid w:val="00F44D8B"/>
    <w:rsid w:val="00F45E1B"/>
    <w:rsid w:val="00F5039D"/>
    <w:rsid w:val="00F514CB"/>
    <w:rsid w:val="00F5152E"/>
    <w:rsid w:val="00F52C62"/>
    <w:rsid w:val="00F5542A"/>
    <w:rsid w:val="00F55DA4"/>
    <w:rsid w:val="00F602A9"/>
    <w:rsid w:val="00F608F4"/>
    <w:rsid w:val="00F60A53"/>
    <w:rsid w:val="00F61CD7"/>
    <w:rsid w:val="00F61EC4"/>
    <w:rsid w:val="00F61F0E"/>
    <w:rsid w:val="00F61F76"/>
    <w:rsid w:val="00F62884"/>
    <w:rsid w:val="00F6312C"/>
    <w:rsid w:val="00F63C32"/>
    <w:rsid w:val="00F64C9E"/>
    <w:rsid w:val="00F64F10"/>
    <w:rsid w:val="00F66B16"/>
    <w:rsid w:val="00F66BAA"/>
    <w:rsid w:val="00F7144D"/>
    <w:rsid w:val="00F71E55"/>
    <w:rsid w:val="00F725E1"/>
    <w:rsid w:val="00F7456A"/>
    <w:rsid w:val="00F74972"/>
    <w:rsid w:val="00F7520C"/>
    <w:rsid w:val="00F75CE7"/>
    <w:rsid w:val="00F80C9B"/>
    <w:rsid w:val="00F8256F"/>
    <w:rsid w:val="00F852ED"/>
    <w:rsid w:val="00F85DCA"/>
    <w:rsid w:val="00F86F13"/>
    <w:rsid w:val="00F91EAC"/>
    <w:rsid w:val="00F921BA"/>
    <w:rsid w:val="00F92F7D"/>
    <w:rsid w:val="00F93254"/>
    <w:rsid w:val="00F95598"/>
    <w:rsid w:val="00FA5E1A"/>
    <w:rsid w:val="00FA650F"/>
    <w:rsid w:val="00FA7712"/>
    <w:rsid w:val="00FB710D"/>
    <w:rsid w:val="00FC0D0D"/>
    <w:rsid w:val="00FC2789"/>
    <w:rsid w:val="00FC2A83"/>
    <w:rsid w:val="00FC388D"/>
    <w:rsid w:val="00FC7B90"/>
    <w:rsid w:val="00FD22B8"/>
    <w:rsid w:val="00FD3671"/>
    <w:rsid w:val="00FD42E2"/>
    <w:rsid w:val="00FD5C99"/>
    <w:rsid w:val="00FD7195"/>
    <w:rsid w:val="00FE15DD"/>
    <w:rsid w:val="00FE1A4C"/>
    <w:rsid w:val="00FE2DA0"/>
    <w:rsid w:val="00FE5691"/>
    <w:rsid w:val="00FE593F"/>
    <w:rsid w:val="00FE62CC"/>
    <w:rsid w:val="00FF0980"/>
    <w:rsid w:val="00FF1659"/>
    <w:rsid w:val="00FF24B2"/>
    <w:rsid w:val="00FF33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C998D9D"/>
  <w15:chartTrackingRefBased/>
  <w15:docId w15:val="{5179AB4A-31E4-4970-BB25-548AA364C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link w:val="Titre1Car"/>
    <w:qFormat/>
    <w:pPr>
      <w:keepNext/>
      <w:jc w:val="both"/>
      <w:outlineLvl w:val="0"/>
    </w:pPr>
    <w:rPr>
      <w:rFonts w:eastAsia="MS Mincho"/>
      <w:b/>
      <w:bCs/>
    </w:rPr>
  </w:style>
  <w:style w:type="paragraph" w:styleId="Titre2">
    <w:name w:val="heading 2"/>
    <w:basedOn w:val="Normal"/>
    <w:next w:val="Normal"/>
    <w:qFormat/>
    <w:pPr>
      <w:keepNext/>
      <w:jc w:val="center"/>
      <w:outlineLvl w:val="1"/>
    </w:pPr>
    <w:rPr>
      <w:rFonts w:eastAsia="MS Mincho"/>
      <w:b/>
      <w:bCs/>
    </w:rPr>
  </w:style>
  <w:style w:type="paragraph" w:styleId="Titre3">
    <w:name w:val="heading 3"/>
    <w:basedOn w:val="Normal"/>
    <w:next w:val="Normal"/>
    <w:qFormat/>
    <w:pPr>
      <w:keepNext/>
      <w:jc w:val="both"/>
      <w:outlineLvl w:val="2"/>
    </w:pPr>
    <w:rPr>
      <w:rFonts w:eastAsia="MS Mincho"/>
      <w:i/>
      <w:iCs/>
    </w:rPr>
  </w:style>
  <w:style w:type="paragraph" w:styleId="Titre4">
    <w:name w:val="heading 4"/>
    <w:basedOn w:val="Normal"/>
    <w:next w:val="Normal"/>
    <w:qFormat/>
    <w:pPr>
      <w:keepNext/>
      <w:jc w:val="both"/>
      <w:outlineLvl w:val="3"/>
    </w:pPr>
    <w:rPr>
      <w:rFonts w:eastAsia="MS Mincho"/>
      <w:i/>
      <w:iCs/>
      <w:sz w:val="20"/>
    </w:rPr>
  </w:style>
  <w:style w:type="paragraph" w:styleId="Titre5">
    <w:name w:val="heading 5"/>
    <w:basedOn w:val="Normal"/>
    <w:next w:val="Normal"/>
    <w:qFormat/>
    <w:pPr>
      <w:keepNext/>
      <w:outlineLvl w:val="4"/>
    </w:pPr>
    <w:rPr>
      <w:rFonts w:eastAsia="MS Mincho"/>
      <w:i/>
      <w:iCs/>
    </w:rPr>
  </w:style>
  <w:style w:type="paragraph" w:styleId="Titre6">
    <w:name w:val="heading 6"/>
    <w:basedOn w:val="Normal"/>
    <w:next w:val="Normal"/>
    <w:qFormat/>
    <w:pPr>
      <w:keepNext/>
      <w:ind w:firstLine="708"/>
      <w:jc w:val="both"/>
      <w:outlineLvl w:val="5"/>
    </w:pPr>
    <w:rPr>
      <w:rFonts w:eastAsia="MS Mincho"/>
      <w:b/>
      <w:bCs/>
    </w:rPr>
  </w:style>
  <w:style w:type="paragraph" w:styleId="Titre7">
    <w:name w:val="heading 7"/>
    <w:basedOn w:val="Normal"/>
    <w:next w:val="Normal"/>
    <w:qFormat/>
    <w:pPr>
      <w:keepNext/>
      <w:outlineLvl w:val="6"/>
    </w:pPr>
    <w:rPr>
      <w:b/>
      <w:bCs/>
    </w:rPr>
  </w:style>
  <w:style w:type="paragraph" w:styleId="Titre8">
    <w:name w:val="heading 8"/>
    <w:basedOn w:val="Normal"/>
    <w:next w:val="Normal"/>
    <w:qFormat/>
    <w:pPr>
      <w:keepNext/>
      <w:jc w:val="both"/>
      <w:outlineLvl w:val="7"/>
    </w:pPr>
    <w:rPr>
      <w:b/>
      <w:bCs/>
      <w:i/>
      <w:iCs/>
    </w:rPr>
  </w:style>
  <w:style w:type="paragraph" w:styleId="Titre9">
    <w:name w:val="heading 9"/>
    <w:basedOn w:val="Normal"/>
    <w:next w:val="Normal"/>
    <w:qFormat/>
    <w:pPr>
      <w:keepNext/>
      <w:jc w:val="both"/>
      <w:outlineLvl w:val="8"/>
    </w:pPr>
    <w:rPr>
      <w:b/>
      <w:bCs/>
      <w:color w:val="FF66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rPr>
      <w:rFonts w:ascii="Courier New" w:hAnsi="Courier New" w:cs="Courier New"/>
      <w:sz w:val="20"/>
      <w:szCs w:val="20"/>
    </w:rPr>
  </w:style>
  <w:style w:type="paragraph" w:styleId="Retraitcorpsdetexte">
    <w:name w:val="Body Text Indent"/>
    <w:basedOn w:val="Normal"/>
    <w:semiHidden/>
    <w:pPr>
      <w:ind w:firstLine="708"/>
      <w:jc w:val="both"/>
    </w:pPr>
  </w:style>
  <w:style w:type="paragraph" w:styleId="Corpsdetexte3">
    <w:name w:val="Body Text 3"/>
    <w:basedOn w:val="Normal"/>
    <w:semiHidden/>
    <w:pPr>
      <w:jc w:val="both"/>
    </w:pPr>
    <w:rPr>
      <w:rFonts w:eastAsia="MS Mincho"/>
      <w:b/>
      <w:bCs/>
    </w:rPr>
  </w:style>
  <w:style w:type="paragraph" w:styleId="Corpsdetexte">
    <w:name w:val="Body Text"/>
    <w:basedOn w:val="Normal"/>
    <w:link w:val="CorpsdetexteCar"/>
    <w:uiPriority w:val="99"/>
    <w:semiHidden/>
    <w:pPr>
      <w:jc w:val="both"/>
    </w:pPr>
    <w:rPr>
      <w:rFonts w:eastAsia="MS Mincho"/>
    </w:rPr>
  </w:style>
  <w:style w:type="paragraph" w:styleId="En-tte">
    <w:name w:val="header"/>
    <w:basedOn w:val="Normal"/>
    <w:semiHidden/>
    <w:pPr>
      <w:tabs>
        <w:tab w:val="center" w:pos="4536"/>
        <w:tab w:val="right" w:pos="9072"/>
      </w:tabs>
    </w:pPr>
  </w:style>
  <w:style w:type="paragraph" w:styleId="Titre">
    <w:name w:val="Title"/>
    <w:basedOn w:val="Normal"/>
    <w:qFormat/>
    <w:pPr>
      <w:jc w:val="center"/>
    </w:pPr>
    <w:rPr>
      <w:rFonts w:ascii="Castellar" w:hAnsi="Castellar"/>
      <w:sz w:val="44"/>
    </w:rPr>
  </w:style>
  <w:style w:type="paragraph" w:styleId="Retraitcorpsdetexte2">
    <w:name w:val="Body Text Indent 2"/>
    <w:basedOn w:val="Normal"/>
    <w:semiHidden/>
    <w:pPr>
      <w:ind w:firstLine="708"/>
    </w:pPr>
    <w:rPr>
      <w:rFonts w:eastAsia="MS Mincho"/>
      <w:i/>
      <w:iCs/>
    </w:rPr>
  </w:style>
  <w:style w:type="paragraph" w:customStyle="1" w:styleId="objetcivilit">
    <w:name w:val="objet/civilité"/>
    <w:basedOn w:val="Normal"/>
    <w:pPr>
      <w:spacing w:before="1280" w:after="480"/>
      <w:ind w:firstLine="2268"/>
    </w:pPr>
    <w:rPr>
      <w:sz w:val="22"/>
      <w:szCs w:val="20"/>
    </w:rPr>
  </w:style>
  <w:style w:type="paragraph" w:styleId="Corpsdetexte2">
    <w:name w:val="Body Text 2"/>
    <w:basedOn w:val="Normal"/>
    <w:link w:val="Corpsdetexte2Car"/>
    <w:uiPriority w:val="99"/>
    <w:semiHidden/>
    <w:rPr>
      <w:szCs w:val="20"/>
    </w:rPr>
  </w:style>
  <w:style w:type="character" w:styleId="lev">
    <w:name w:val="Strong"/>
    <w:uiPriority w:val="22"/>
    <w:qFormat/>
    <w:rPr>
      <w:b/>
      <w:bCs/>
    </w:rPr>
  </w:style>
  <w:style w:type="paragraph" w:styleId="Paragraphedeliste">
    <w:name w:val="List Paragraph"/>
    <w:basedOn w:val="Normal"/>
    <w:uiPriority w:val="34"/>
    <w:qFormat/>
    <w:pPr>
      <w:overflowPunct w:val="0"/>
      <w:autoSpaceDE w:val="0"/>
      <w:autoSpaceDN w:val="0"/>
      <w:adjustRightInd w:val="0"/>
      <w:ind w:left="720"/>
      <w:textAlignment w:val="baseline"/>
    </w:pPr>
    <w:rPr>
      <w:sz w:val="20"/>
      <w:szCs w:val="20"/>
    </w:rPr>
  </w:style>
  <w:style w:type="paragraph" w:styleId="Retraitcorpsdetexte3">
    <w:name w:val="Body Text Indent 3"/>
    <w:basedOn w:val="Normal"/>
    <w:semiHidden/>
    <w:pPr>
      <w:ind w:firstLine="709"/>
      <w:jc w:val="both"/>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customStyle="1" w:styleId="Paragraphedeliste1">
    <w:name w:val="Paragraphe de liste1"/>
    <w:basedOn w:val="Normal"/>
    <w:pPr>
      <w:spacing w:after="200" w:line="276" w:lineRule="auto"/>
      <w:ind w:left="720"/>
    </w:pPr>
    <w:rPr>
      <w:rFonts w:ascii="Calibri" w:hAnsi="Calibri"/>
      <w:sz w:val="22"/>
      <w:szCs w:val="22"/>
      <w:lang w:eastAsia="en-US"/>
    </w:rPr>
  </w:style>
  <w:style w:type="paragraph" w:customStyle="1" w:styleId="Textebrut7">
    <w:name w:val="Texte brut7"/>
    <w:basedOn w:val="Normal"/>
    <w:pPr>
      <w:suppressAutoHyphens/>
    </w:pPr>
    <w:rPr>
      <w:rFonts w:ascii="Courier New" w:hAnsi="Courier New" w:cs="Courier New"/>
      <w:sz w:val="20"/>
      <w:szCs w:val="20"/>
      <w:lang w:eastAsia="ar-SA"/>
    </w:rPr>
  </w:style>
  <w:style w:type="paragraph" w:customStyle="1" w:styleId="Corpsdetexte32">
    <w:name w:val="Corps de texte 32"/>
    <w:basedOn w:val="Normal"/>
    <w:pPr>
      <w:suppressAutoHyphens/>
      <w:spacing w:after="120"/>
    </w:pPr>
    <w:rPr>
      <w:sz w:val="16"/>
      <w:szCs w:val="16"/>
      <w:lang w:eastAsia="ar-SA"/>
    </w:rPr>
  </w:style>
  <w:style w:type="character" w:customStyle="1" w:styleId="TextebrutCar">
    <w:name w:val="Texte brut Car"/>
    <w:link w:val="Textebrut"/>
    <w:uiPriority w:val="99"/>
    <w:rsid w:val="00A079C0"/>
    <w:rPr>
      <w:rFonts w:ascii="Courier New" w:hAnsi="Courier New" w:cs="Courier New"/>
    </w:rPr>
  </w:style>
  <w:style w:type="paragraph" w:styleId="Textedebulles">
    <w:name w:val="Balloon Text"/>
    <w:basedOn w:val="Normal"/>
    <w:link w:val="TextedebullesCar"/>
    <w:uiPriority w:val="99"/>
    <w:semiHidden/>
    <w:unhideWhenUsed/>
    <w:rsid w:val="00F352F8"/>
    <w:rPr>
      <w:rFonts w:ascii="Tahoma" w:hAnsi="Tahoma" w:cs="Tahoma"/>
      <w:sz w:val="16"/>
      <w:szCs w:val="16"/>
    </w:rPr>
  </w:style>
  <w:style w:type="character" w:customStyle="1" w:styleId="TextedebullesCar">
    <w:name w:val="Texte de bulles Car"/>
    <w:link w:val="Textedebulles"/>
    <w:uiPriority w:val="99"/>
    <w:semiHidden/>
    <w:rsid w:val="00F352F8"/>
    <w:rPr>
      <w:rFonts w:ascii="Tahoma" w:hAnsi="Tahoma" w:cs="Tahoma"/>
      <w:sz w:val="16"/>
      <w:szCs w:val="16"/>
    </w:rPr>
  </w:style>
  <w:style w:type="paragraph" w:customStyle="1" w:styleId="Default">
    <w:name w:val="Default"/>
    <w:rsid w:val="00631D70"/>
    <w:pPr>
      <w:autoSpaceDE w:val="0"/>
      <w:autoSpaceDN w:val="0"/>
      <w:adjustRightInd w:val="0"/>
    </w:pPr>
    <w:rPr>
      <w:rFonts w:ascii="Tw Cen MT" w:hAnsi="Tw Cen MT" w:cs="Tw Cen MT"/>
      <w:color w:val="000000"/>
      <w:sz w:val="24"/>
      <w:szCs w:val="24"/>
    </w:rPr>
  </w:style>
  <w:style w:type="character" w:customStyle="1" w:styleId="PieddepageCar">
    <w:name w:val="Pied de page Car"/>
    <w:link w:val="Pieddepage"/>
    <w:uiPriority w:val="99"/>
    <w:rsid w:val="0073488A"/>
    <w:rPr>
      <w:sz w:val="24"/>
      <w:szCs w:val="24"/>
    </w:rPr>
  </w:style>
  <w:style w:type="character" w:styleId="Lienhypertexte">
    <w:name w:val="Hyperlink"/>
    <w:uiPriority w:val="99"/>
    <w:unhideWhenUsed/>
    <w:rsid w:val="0073488A"/>
    <w:rPr>
      <w:color w:val="0000FF"/>
      <w:u w:val="single"/>
    </w:rPr>
  </w:style>
  <w:style w:type="paragraph" w:styleId="NormalWeb">
    <w:name w:val="Normal (Web)"/>
    <w:basedOn w:val="Normal"/>
    <w:uiPriority w:val="99"/>
    <w:unhideWhenUsed/>
    <w:rsid w:val="0073488A"/>
    <w:pPr>
      <w:spacing w:before="100" w:beforeAutospacing="1" w:after="100" w:afterAutospacing="1"/>
    </w:pPr>
  </w:style>
  <w:style w:type="table" w:styleId="Listeclaire">
    <w:name w:val="Light List"/>
    <w:basedOn w:val="TableauNormal"/>
    <w:uiPriority w:val="61"/>
    <w:rsid w:val="000130D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itre1Car">
    <w:name w:val="Titre 1 Car"/>
    <w:link w:val="Titre1"/>
    <w:rsid w:val="00F27480"/>
    <w:rPr>
      <w:rFonts w:eastAsia="MS Mincho"/>
      <w:b/>
      <w:bCs/>
      <w:sz w:val="24"/>
      <w:szCs w:val="24"/>
    </w:rPr>
  </w:style>
  <w:style w:type="paragraph" w:customStyle="1" w:styleId="CorpsdetexteMsoNormal">
    <w:name w:val="Corps de texte.MsoNormal"/>
    <w:basedOn w:val="Corpsdetexte"/>
    <w:rsid w:val="00220F25"/>
    <w:pPr>
      <w:widowControl w:val="0"/>
      <w:suppressAutoHyphens/>
      <w:spacing w:after="120"/>
      <w:jc w:val="left"/>
    </w:pPr>
    <w:rPr>
      <w:rFonts w:eastAsia="Lucida Sans Unicode"/>
      <w:kern w:val="1"/>
    </w:rPr>
  </w:style>
  <w:style w:type="character" w:styleId="Accentuation">
    <w:name w:val="Emphasis"/>
    <w:qFormat/>
    <w:rsid w:val="00220F25"/>
    <w:rPr>
      <w:i/>
      <w:iCs/>
    </w:rPr>
  </w:style>
  <w:style w:type="character" w:styleId="Appelnotedebasdep">
    <w:name w:val="footnote reference"/>
    <w:semiHidden/>
    <w:rsid w:val="00220F25"/>
    <w:rPr>
      <w:vertAlign w:val="superscript"/>
    </w:rPr>
  </w:style>
  <w:style w:type="character" w:customStyle="1" w:styleId="CorpsdetexteCar">
    <w:name w:val="Corps de texte Car"/>
    <w:link w:val="Corpsdetexte"/>
    <w:uiPriority w:val="99"/>
    <w:semiHidden/>
    <w:rsid w:val="00BB681D"/>
    <w:rPr>
      <w:rFonts w:eastAsia="MS Mincho"/>
      <w:sz w:val="24"/>
      <w:szCs w:val="24"/>
    </w:rPr>
  </w:style>
  <w:style w:type="table" w:styleId="Grilledutableau">
    <w:name w:val="Table Grid"/>
    <w:basedOn w:val="TableauNormal"/>
    <w:uiPriority w:val="59"/>
    <w:rsid w:val="00720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12151"/>
    <w:pPr>
      <w:suppressAutoHyphens/>
      <w:spacing w:line="100" w:lineRule="atLeast"/>
    </w:pPr>
  </w:style>
  <w:style w:type="character" w:customStyle="1" w:styleId="A4">
    <w:name w:val="A4"/>
    <w:rsid w:val="00812151"/>
    <w:rPr>
      <w:rFonts w:ascii="DaxOT-Regular, DaxOT-Regular" w:hAnsi="DaxOT-Regular, DaxOT-Regular" w:cs="DaxOT-Regular, DaxOT-Regular"/>
      <w:color w:val="000000"/>
      <w:sz w:val="20"/>
      <w:szCs w:val="20"/>
    </w:rPr>
  </w:style>
  <w:style w:type="character" w:styleId="Marquedecommentaire">
    <w:name w:val="annotation reference"/>
    <w:uiPriority w:val="99"/>
    <w:semiHidden/>
    <w:unhideWhenUsed/>
    <w:rsid w:val="004D7DCF"/>
    <w:rPr>
      <w:sz w:val="16"/>
      <w:szCs w:val="16"/>
    </w:rPr>
  </w:style>
  <w:style w:type="paragraph" w:styleId="Commentaire">
    <w:name w:val="annotation text"/>
    <w:basedOn w:val="Normal"/>
    <w:link w:val="CommentaireCar"/>
    <w:uiPriority w:val="99"/>
    <w:unhideWhenUsed/>
    <w:rsid w:val="004D7DCF"/>
    <w:rPr>
      <w:rFonts w:ascii="Calibri" w:eastAsia="Calibri" w:hAnsi="Calibri"/>
      <w:sz w:val="20"/>
      <w:szCs w:val="20"/>
      <w:lang w:eastAsia="en-US"/>
    </w:rPr>
  </w:style>
  <w:style w:type="character" w:customStyle="1" w:styleId="CommentaireCar">
    <w:name w:val="Commentaire Car"/>
    <w:link w:val="Commentaire"/>
    <w:uiPriority w:val="99"/>
    <w:rsid w:val="004D7DCF"/>
    <w:rPr>
      <w:rFonts w:ascii="Calibri" w:eastAsia="Calibri" w:hAnsi="Calibri"/>
      <w:lang w:eastAsia="en-US"/>
    </w:rPr>
  </w:style>
  <w:style w:type="character" w:customStyle="1" w:styleId="Corpsdetexte2Car">
    <w:name w:val="Corps de texte 2 Car"/>
    <w:link w:val="Corpsdetexte2"/>
    <w:uiPriority w:val="99"/>
    <w:semiHidden/>
    <w:locked/>
    <w:rsid w:val="00A40C9D"/>
    <w:rPr>
      <w:sz w:val="24"/>
    </w:rPr>
  </w:style>
  <w:style w:type="paragraph" w:styleId="Sansinterligne">
    <w:name w:val="No Spacing"/>
    <w:uiPriority w:val="1"/>
    <w:qFormat/>
    <w:rsid w:val="00D52AB2"/>
    <w:rPr>
      <w:rFonts w:ascii="Calibri" w:eastAsia="Calibri" w:hAnsi="Calibri"/>
      <w:sz w:val="22"/>
      <w:szCs w:val="22"/>
      <w:lang w:eastAsia="en-US"/>
    </w:rPr>
  </w:style>
  <w:style w:type="character" w:styleId="Mentionnonrsolue">
    <w:name w:val="Unresolved Mention"/>
    <w:uiPriority w:val="99"/>
    <w:semiHidden/>
    <w:unhideWhenUsed/>
    <w:rsid w:val="004E3EB0"/>
    <w:rPr>
      <w:color w:val="605E5C"/>
      <w:shd w:val="clear" w:color="auto" w:fill="E1DFDD"/>
    </w:rPr>
  </w:style>
  <w:style w:type="character" w:styleId="Lienhypertextesuivivisit">
    <w:name w:val="FollowedHyperlink"/>
    <w:uiPriority w:val="99"/>
    <w:semiHidden/>
    <w:unhideWhenUsed/>
    <w:rsid w:val="0004644A"/>
    <w:rPr>
      <w:color w:val="954F72"/>
      <w:u w:val="single"/>
    </w:rPr>
  </w:style>
  <w:style w:type="paragraph" w:customStyle="1" w:styleId="msonormalooeditoreditor9sandbox">
    <w:name w:val="msonormal_oo_editor_editor_9_sandbox"/>
    <w:basedOn w:val="Normal"/>
    <w:rsid w:val="007B6F4D"/>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3727">
      <w:bodyDiv w:val="1"/>
      <w:marLeft w:val="0"/>
      <w:marRight w:val="0"/>
      <w:marTop w:val="0"/>
      <w:marBottom w:val="0"/>
      <w:divBdr>
        <w:top w:val="none" w:sz="0" w:space="0" w:color="auto"/>
        <w:left w:val="none" w:sz="0" w:space="0" w:color="auto"/>
        <w:bottom w:val="none" w:sz="0" w:space="0" w:color="auto"/>
        <w:right w:val="none" w:sz="0" w:space="0" w:color="auto"/>
      </w:divBdr>
    </w:div>
    <w:div w:id="27801565">
      <w:bodyDiv w:val="1"/>
      <w:marLeft w:val="0"/>
      <w:marRight w:val="0"/>
      <w:marTop w:val="0"/>
      <w:marBottom w:val="0"/>
      <w:divBdr>
        <w:top w:val="none" w:sz="0" w:space="0" w:color="auto"/>
        <w:left w:val="none" w:sz="0" w:space="0" w:color="auto"/>
        <w:bottom w:val="none" w:sz="0" w:space="0" w:color="auto"/>
        <w:right w:val="none" w:sz="0" w:space="0" w:color="auto"/>
      </w:divBdr>
    </w:div>
    <w:div w:id="79719254">
      <w:bodyDiv w:val="1"/>
      <w:marLeft w:val="0"/>
      <w:marRight w:val="0"/>
      <w:marTop w:val="0"/>
      <w:marBottom w:val="0"/>
      <w:divBdr>
        <w:top w:val="none" w:sz="0" w:space="0" w:color="auto"/>
        <w:left w:val="none" w:sz="0" w:space="0" w:color="auto"/>
        <w:bottom w:val="none" w:sz="0" w:space="0" w:color="auto"/>
        <w:right w:val="none" w:sz="0" w:space="0" w:color="auto"/>
      </w:divBdr>
    </w:div>
    <w:div w:id="98188743">
      <w:bodyDiv w:val="1"/>
      <w:marLeft w:val="0"/>
      <w:marRight w:val="0"/>
      <w:marTop w:val="0"/>
      <w:marBottom w:val="0"/>
      <w:divBdr>
        <w:top w:val="none" w:sz="0" w:space="0" w:color="auto"/>
        <w:left w:val="none" w:sz="0" w:space="0" w:color="auto"/>
        <w:bottom w:val="none" w:sz="0" w:space="0" w:color="auto"/>
        <w:right w:val="none" w:sz="0" w:space="0" w:color="auto"/>
      </w:divBdr>
    </w:div>
    <w:div w:id="99420586">
      <w:bodyDiv w:val="1"/>
      <w:marLeft w:val="0"/>
      <w:marRight w:val="0"/>
      <w:marTop w:val="0"/>
      <w:marBottom w:val="0"/>
      <w:divBdr>
        <w:top w:val="none" w:sz="0" w:space="0" w:color="auto"/>
        <w:left w:val="none" w:sz="0" w:space="0" w:color="auto"/>
        <w:bottom w:val="none" w:sz="0" w:space="0" w:color="auto"/>
        <w:right w:val="none" w:sz="0" w:space="0" w:color="auto"/>
      </w:divBdr>
      <w:divsChild>
        <w:div w:id="489903706">
          <w:marLeft w:val="446"/>
          <w:marRight w:val="0"/>
          <w:marTop w:val="0"/>
          <w:marBottom w:val="0"/>
          <w:divBdr>
            <w:top w:val="none" w:sz="0" w:space="0" w:color="auto"/>
            <w:left w:val="none" w:sz="0" w:space="0" w:color="auto"/>
            <w:bottom w:val="none" w:sz="0" w:space="0" w:color="auto"/>
            <w:right w:val="none" w:sz="0" w:space="0" w:color="auto"/>
          </w:divBdr>
        </w:div>
        <w:div w:id="1702507380">
          <w:marLeft w:val="446"/>
          <w:marRight w:val="0"/>
          <w:marTop w:val="0"/>
          <w:marBottom w:val="0"/>
          <w:divBdr>
            <w:top w:val="none" w:sz="0" w:space="0" w:color="auto"/>
            <w:left w:val="none" w:sz="0" w:space="0" w:color="auto"/>
            <w:bottom w:val="none" w:sz="0" w:space="0" w:color="auto"/>
            <w:right w:val="none" w:sz="0" w:space="0" w:color="auto"/>
          </w:divBdr>
        </w:div>
      </w:divsChild>
    </w:div>
    <w:div w:id="187643149">
      <w:bodyDiv w:val="1"/>
      <w:marLeft w:val="0"/>
      <w:marRight w:val="0"/>
      <w:marTop w:val="0"/>
      <w:marBottom w:val="0"/>
      <w:divBdr>
        <w:top w:val="none" w:sz="0" w:space="0" w:color="auto"/>
        <w:left w:val="none" w:sz="0" w:space="0" w:color="auto"/>
        <w:bottom w:val="none" w:sz="0" w:space="0" w:color="auto"/>
        <w:right w:val="none" w:sz="0" w:space="0" w:color="auto"/>
      </w:divBdr>
    </w:div>
    <w:div w:id="337928345">
      <w:bodyDiv w:val="1"/>
      <w:marLeft w:val="0"/>
      <w:marRight w:val="0"/>
      <w:marTop w:val="0"/>
      <w:marBottom w:val="0"/>
      <w:divBdr>
        <w:top w:val="none" w:sz="0" w:space="0" w:color="auto"/>
        <w:left w:val="none" w:sz="0" w:space="0" w:color="auto"/>
        <w:bottom w:val="none" w:sz="0" w:space="0" w:color="auto"/>
        <w:right w:val="none" w:sz="0" w:space="0" w:color="auto"/>
      </w:divBdr>
    </w:div>
    <w:div w:id="490677534">
      <w:bodyDiv w:val="1"/>
      <w:marLeft w:val="0"/>
      <w:marRight w:val="0"/>
      <w:marTop w:val="0"/>
      <w:marBottom w:val="0"/>
      <w:divBdr>
        <w:top w:val="none" w:sz="0" w:space="0" w:color="auto"/>
        <w:left w:val="none" w:sz="0" w:space="0" w:color="auto"/>
        <w:bottom w:val="none" w:sz="0" w:space="0" w:color="auto"/>
        <w:right w:val="none" w:sz="0" w:space="0" w:color="auto"/>
      </w:divBdr>
    </w:div>
    <w:div w:id="503781421">
      <w:bodyDiv w:val="1"/>
      <w:marLeft w:val="0"/>
      <w:marRight w:val="0"/>
      <w:marTop w:val="0"/>
      <w:marBottom w:val="0"/>
      <w:divBdr>
        <w:top w:val="none" w:sz="0" w:space="0" w:color="auto"/>
        <w:left w:val="none" w:sz="0" w:space="0" w:color="auto"/>
        <w:bottom w:val="none" w:sz="0" w:space="0" w:color="auto"/>
        <w:right w:val="none" w:sz="0" w:space="0" w:color="auto"/>
      </w:divBdr>
    </w:div>
    <w:div w:id="512840402">
      <w:bodyDiv w:val="1"/>
      <w:marLeft w:val="0"/>
      <w:marRight w:val="0"/>
      <w:marTop w:val="0"/>
      <w:marBottom w:val="0"/>
      <w:divBdr>
        <w:top w:val="none" w:sz="0" w:space="0" w:color="auto"/>
        <w:left w:val="none" w:sz="0" w:space="0" w:color="auto"/>
        <w:bottom w:val="none" w:sz="0" w:space="0" w:color="auto"/>
        <w:right w:val="none" w:sz="0" w:space="0" w:color="auto"/>
      </w:divBdr>
    </w:div>
    <w:div w:id="530807379">
      <w:bodyDiv w:val="1"/>
      <w:marLeft w:val="0"/>
      <w:marRight w:val="0"/>
      <w:marTop w:val="0"/>
      <w:marBottom w:val="0"/>
      <w:divBdr>
        <w:top w:val="none" w:sz="0" w:space="0" w:color="auto"/>
        <w:left w:val="none" w:sz="0" w:space="0" w:color="auto"/>
        <w:bottom w:val="none" w:sz="0" w:space="0" w:color="auto"/>
        <w:right w:val="none" w:sz="0" w:space="0" w:color="auto"/>
      </w:divBdr>
    </w:div>
    <w:div w:id="544803014">
      <w:bodyDiv w:val="1"/>
      <w:marLeft w:val="0"/>
      <w:marRight w:val="0"/>
      <w:marTop w:val="0"/>
      <w:marBottom w:val="0"/>
      <w:divBdr>
        <w:top w:val="none" w:sz="0" w:space="0" w:color="auto"/>
        <w:left w:val="none" w:sz="0" w:space="0" w:color="auto"/>
        <w:bottom w:val="none" w:sz="0" w:space="0" w:color="auto"/>
        <w:right w:val="none" w:sz="0" w:space="0" w:color="auto"/>
      </w:divBdr>
      <w:divsChild>
        <w:div w:id="794299701">
          <w:marLeft w:val="446"/>
          <w:marRight w:val="0"/>
          <w:marTop w:val="0"/>
          <w:marBottom w:val="0"/>
          <w:divBdr>
            <w:top w:val="none" w:sz="0" w:space="0" w:color="auto"/>
            <w:left w:val="none" w:sz="0" w:space="0" w:color="auto"/>
            <w:bottom w:val="none" w:sz="0" w:space="0" w:color="auto"/>
            <w:right w:val="none" w:sz="0" w:space="0" w:color="auto"/>
          </w:divBdr>
        </w:div>
        <w:div w:id="1165435667">
          <w:marLeft w:val="446"/>
          <w:marRight w:val="0"/>
          <w:marTop w:val="0"/>
          <w:marBottom w:val="0"/>
          <w:divBdr>
            <w:top w:val="none" w:sz="0" w:space="0" w:color="auto"/>
            <w:left w:val="none" w:sz="0" w:space="0" w:color="auto"/>
            <w:bottom w:val="none" w:sz="0" w:space="0" w:color="auto"/>
            <w:right w:val="none" w:sz="0" w:space="0" w:color="auto"/>
          </w:divBdr>
        </w:div>
        <w:div w:id="1585216581">
          <w:marLeft w:val="446"/>
          <w:marRight w:val="0"/>
          <w:marTop w:val="0"/>
          <w:marBottom w:val="0"/>
          <w:divBdr>
            <w:top w:val="none" w:sz="0" w:space="0" w:color="auto"/>
            <w:left w:val="none" w:sz="0" w:space="0" w:color="auto"/>
            <w:bottom w:val="none" w:sz="0" w:space="0" w:color="auto"/>
            <w:right w:val="none" w:sz="0" w:space="0" w:color="auto"/>
          </w:divBdr>
        </w:div>
        <w:div w:id="1865827961">
          <w:marLeft w:val="446"/>
          <w:marRight w:val="0"/>
          <w:marTop w:val="0"/>
          <w:marBottom w:val="0"/>
          <w:divBdr>
            <w:top w:val="none" w:sz="0" w:space="0" w:color="auto"/>
            <w:left w:val="none" w:sz="0" w:space="0" w:color="auto"/>
            <w:bottom w:val="none" w:sz="0" w:space="0" w:color="auto"/>
            <w:right w:val="none" w:sz="0" w:space="0" w:color="auto"/>
          </w:divBdr>
        </w:div>
        <w:div w:id="1869371127">
          <w:marLeft w:val="446"/>
          <w:marRight w:val="0"/>
          <w:marTop w:val="0"/>
          <w:marBottom w:val="0"/>
          <w:divBdr>
            <w:top w:val="none" w:sz="0" w:space="0" w:color="auto"/>
            <w:left w:val="none" w:sz="0" w:space="0" w:color="auto"/>
            <w:bottom w:val="none" w:sz="0" w:space="0" w:color="auto"/>
            <w:right w:val="none" w:sz="0" w:space="0" w:color="auto"/>
          </w:divBdr>
        </w:div>
        <w:div w:id="1909801087">
          <w:marLeft w:val="446"/>
          <w:marRight w:val="0"/>
          <w:marTop w:val="0"/>
          <w:marBottom w:val="0"/>
          <w:divBdr>
            <w:top w:val="none" w:sz="0" w:space="0" w:color="auto"/>
            <w:left w:val="none" w:sz="0" w:space="0" w:color="auto"/>
            <w:bottom w:val="none" w:sz="0" w:space="0" w:color="auto"/>
            <w:right w:val="none" w:sz="0" w:space="0" w:color="auto"/>
          </w:divBdr>
        </w:div>
      </w:divsChild>
    </w:div>
    <w:div w:id="551507368">
      <w:bodyDiv w:val="1"/>
      <w:marLeft w:val="0"/>
      <w:marRight w:val="0"/>
      <w:marTop w:val="0"/>
      <w:marBottom w:val="0"/>
      <w:divBdr>
        <w:top w:val="none" w:sz="0" w:space="0" w:color="auto"/>
        <w:left w:val="none" w:sz="0" w:space="0" w:color="auto"/>
        <w:bottom w:val="none" w:sz="0" w:space="0" w:color="auto"/>
        <w:right w:val="none" w:sz="0" w:space="0" w:color="auto"/>
      </w:divBdr>
    </w:div>
    <w:div w:id="591284082">
      <w:bodyDiv w:val="1"/>
      <w:marLeft w:val="0"/>
      <w:marRight w:val="0"/>
      <w:marTop w:val="0"/>
      <w:marBottom w:val="0"/>
      <w:divBdr>
        <w:top w:val="none" w:sz="0" w:space="0" w:color="auto"/>
        <w:left w:val="none" w:sz="0" w:space="0" w:color="auto"/>
        <w:bottom w:val="none" w:sz="0" w:space="0" w:color="auto"/>
        <w:right w:val="none" w:sz="0" w:space="0" w:color="auto"/>
      </w:divBdr>
    </w:div>
    <w:div w:id="623117736">
      <w:bodyDiv w:val="1"/>
      <w:marLeft w:val="0"/>
      <w:marRight w:val="0"/>
      <w:marTop w:val="0"/>
      <w:marBottom w:val="0"/>
      <w:divBdr>
        <w:top w:val="none" w:sz="0" w:space="0" w:color="auto"/>
        <w:left w:val="none" w:sz="0" w:space="0" w:color="auto"/>
        <w:bottom w:val="none" w:sz="0" w:space="0" w:color="auto"/>
        <w:right w:val="none" w:sz="0" w:space="0" w:color="auto"/>
      </w:divBdr>
    </w:div>
    <w:div w:id="629550880">
      <w:bodyDiv w:val="1"/>
      <w:marLeft w:val="0"/>
      <w:marRight w:val="0"/>
      <w:marTop w:val="0"/>
      <w:marBottom w:val="0"/>
      <w:divBdr>
        <w:top w:val="none" w:sz="0" w:space="0" w:color="auto"/>
        <w:left w:val="none" w:sz="0" w:space="0" w:color="auto"/>
        <w:bottom w:val="none" w:sz="0" w:space="0" w:color="auto"/>
        <w:right w:val="none" w:sz="0" w:space="0" w:color="auto"/>
      </w:divBdr>
    </w:div>
    <w:div w:id="702635685">
      <w:bodyDiv w:val="1"/>
      <w:marLeft w:val="0"/>
      <w:marRight w:val="0"/>
      <w:marTop w:val="0"/>
      <w:marBottom w:val="0"/>
      <w:divBdr>
        <w:top w:val="none" w:sz="0" w:space="0" w:color="auto"/>
        <w:left w:val="none" w:sz="0" w:space="0" w:color="auto"/>
        <w:bottom w:val="none" w:sz="0" w:space="0" w:color="auto"/>
        <w:right w:val="none" w:sz="0" w:space="0" w:color="auto"/>
      </w:divBdr>
    </w:div>
    <w:div w:id="909652361">
      <w:bodyDiv w:val="1"/>
      <w:marLeft w:val="0"/>
      <w:marRight w:val="0"/>
      <w:marTop w:val="0"/>
      <w:marBottom w:val="0"/>
      <w:divBdr>
        <w:top w:val="none" w:sz="0" w:space="0" w:color="auto"/>
        <w:left w:val="none" w:sz="0" w:space="0" w:color="auto"/>
        <w:bottom w:val="none" w:sz="0" w:space="0" w:color="auto"/>
        <w:right w:val="none" w:sz="0" w:space="0" w:color="auto"/>
      </w:divBdr>
    </w:div>
    <w:div w:id="969674143">
      <w:bodyDiv w:val="1"/>
      <w:marLeft w:val="0"/>
      <w:marRight w:val="0"/>
      <w:marTop w:val="0"/>
      <w:marBottom w:val="0"/>
      <w:divBdr>
        <w:top w:val="none" w:sz="0" w:space="0" w:color="auto"/>
        <w:left w:val="none" w:sz="0" w:space="0" w:color="auto"/>
        <w:bottom w:val="none" w:sz="0" w:space="0" w:color="auto"/>
        <w:right w:val="none" w:sz="0" w:space="0" w:color="auto"/>
      </w:divBdr>
    </w:div>
    <w:div w:id="988705809">
      <w:bodyDiv w:val="1"/>
      <w:marLeft w:val="0"/>
      <w:marRight w:val="0"/>
      <w:marTop w:val="0"/>
      <w:marBottom w:val="0"/>
      <w:divBdr>
        <w:top w:val="none" w:sz="0" w:space="0" w:color="auto"/>
        <w:left w:val="none" w:sz="0" w:space="0" w:color="auto"/>
        <w:bottom w:val="none" w:sz="0" w:space="0" w:color="auto"/>
        <w:right w:val="none" w:sz="0" w:space="0" w:color="auto"/>
      </w:divBdr>
    </w:div>
    <w:div w:id="993529915">
      <w:bodyDiv w:val="1"/>
      <w:marLeft w:val="0"/>
      <w:marRight w:val="0"/>
      <w:marTop w:val="0"/>
      <w:marBottom w:val="0"/>
      <w:divBdr>
        <w:top w:val="none" w:sz="0" w:space="0" w:color="auto"/>
        <w:left w:val="none" w:sz="0" w:space="0" w:color="auto"/>
        <w:bottom w:val="none" w:sz="0" w:space="0" w:color="auto"/>
        <w:right w:val="none" w:sz="0" w:space="0" w:color="auto"/>
      </w:divBdr>
    </w:div>
    <w:div w:id="1113523021">
      <w:bodyDiv w:val="1"/>
      <w:marLeft w:val="0"/>
      <w:marRight w:val="0"/>
      <w:marTop w:val="0"/>
      <w:marBottom w:val="0"/>
      <w:divBdr>
        <w:top w:val="none" w:sz="0" w:space="0" w:color="auto"/>
        <w:left w:val="none" w:sz="0" w:space="0" w:color="auto"/>
        <w:bottom w:val="none" w:sz="0" w:space="0" w:color="auto"/>
        <w:right w:val="none" w:sz="0" w:space="0" w:color="auto"/>
      </w:divBdr>
    </w:div>
    <w:div w:id="1116296771">
      <w:bodyDiv w:val="1"/>
      <w:marLeft w:val="0"/>
      <w:marRight w:val="0"/>
      <w:marTop w:val="0"/>
      <w:marBottom w:val="0"/>
      <w:divBdr>
        <w:top w:val="none" w:sz="0" w:space="0" w:color="auto"/>
        <w:left w:val="none" w:sz="0" w:space="0" w:color="auto"/>
        <w:bottom w:val="none" w:sz="0" w:space="0" w:color="auto"/>
        <w:right w:val="none" w:sz="0" w:space="0" w:color="auto"/>
      </w:divBdr>
    </w:div>
    <w:div w:id="1218976003">
      <w:bodyDiv w:val="1"/>
      <w:marLeft w:val="0"/>
      <w:marRight w:val="0"/>
      <w:marTop w:val="0"/>
      <w:marBottom w:val="0"/>
      <w:divBdr>
        <w:top w:val="none" w:sz="0" w:space="0" w:color="auto"/>
        <w:left w:val="none" w:sz="0" w:space="0" w:color="auto"/>
        <w:bottom w:val="none" w:sz="0" w:space="0" w:color="auto"/>
        <w:right w:val="none" w:sz="0" w:space="0" w:color="auto"/>
      </w:divBdr>
    </w:div>
    <w:div w:id="1254972795">
      <w:bodyDiv w:val="1"/>
      <w:marLeft w:val="0"/>
      <w:marRight w:val="0"/>
      <w:marTop w:val="0"/>
      <w:marBottom w:val="0"/>
      <w:divBdr>
        <w:top w:val="none" w:sz="0" w:space="0" w:color="auto"/>
        <w:left w:val="none" w:sz="0" w:space="0" w:color="auto"/>
        <w:bottom w:val="none" w:sz="0" w:space="0" w:color="auto"/>
        <w:right w:val="none" w:sz="0" w:space="0" w:color="auto"/>
      </w:divBdr>
    </w:div>
    <w:div w:id="1277711986">
      <w:bodyDiv w:val="1"/>
      <w:marLeft w:val="0"/>
      <w:marRight w:val="0"/>
      <w:marTop w:val="0"/>
      <w:marBottom w:val="0"/>
      <w:divBdr>
        <w:top w:val="none" w:sz="0" w:space="0" w:color="auto"/>
        <w:left w:val="none" w:sz="0" w:space="0" w:color="auto"/>
        <w:bottom w:val="none" w:sz="0" w:space="0" w:color="auto"/>
        <w:right w:val="none" w:sz="0" w:space="0" w:color="auto"/>
      </w:divBdr>
    </w:div>
    <w:div w:id="1307971930">
      <w:bodyDiv w:val="1"/>
      <w:marLeft w:val="0"/>
      <w:marRight w:val="0"/>
      <w:marTop w:val="0"/>
      <w:marBottom w:val="0"/>
      <w:divBdr>
        <w:top w:val="none" w:sz="0" w:space="0" w:color="auto"/>
        <w:left w:val="none" w:sz="0" w:space="0" w:color="auto"/>
        <w:bottom w:val="none" w:sz="0" w:space="0" w:color="auto"/>
        <w:right w:val="none" w:sz="0" w:space="0" w:color="auto"/>
      </w:divBdr>
      <w:divsChild>
        <w:div w:id="637028344">
          <w:marLeft w:val="0"/>
          <w:marRight w:val="0"/>
          <w:marTop w:val="675"/>
          <w:marBottom w:val="0"/>
          <w:divBdr>
            <w:top w:val="none" w:sz="0" w:space="0" w:color="auto"/>
            <w:left w:val="none" w:sz="0" w:space="0" w:color="auto"/>
            <w:bottom w:val="none" w:sz="0" w:space="0" w:color="auto"/>
            <w:right w:val="none" w:sz="0" w:space="0" w:color="auto"/>
          </w:divBdr>
        </w:div>
      </w:divsChild>
    </w:div>
    <w:div w:id="140367654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17666453">
          <w:marLeft w:val="0"/>
          <w:marRight w:val="0"/>
          <w:marTop w:val="0"/>
          <w:marBottom w:val="0"/>
          <w:divBdr>
            <w:top w:val="none" w:sz="0" w:space="0" w:color="auto"/>
            <w:left w:val="none" w:sz="0" w:space="0" w:color="auto"/>
            <w:bottom w:val="none" w:sz="0" w:space="0" w:color="auto"/>
            <w:right w:val="none" w:sz="0" w:space="0" w:color="auto"/>
          </w:divBdr>
        </w:div>
      </w:divsChild>
    </w:div>
    <w:div w:id="1406686663">
      <w:bodyDiv w:val="1"/>
      <w:marLeft w:val="0"/>
      <w:marRight w:val="0"/>
      <w:marTop w:val="0"/>
      <w:marBottom w:val="0"/>
      <w:divBdr>
        <w:top w:val="none" w:sz="0" w:space="0" w:color="auto"/>
        <w:left w:val="none" w:sz="0" w:space="0" w:color="auto"/>
        <w:bottom w:val="none" w:sz="0" w:space="0" w:color="auto"/>
        <w:right w:val="none" w:sz="0" w:space="0" w:color="auto"/>
      </w:divBdr>
    </w:div>
    <w:div w:id="1449659518">
      <w:bodyDiv w:val="1"/>
      <w:marLeft w:val="0"/>
      <w:marRight w:val="0"/>
      <w:marTop w:val="0"/>
      <w:marBottom w:val="0"/>
      <w:divBdr>
        <w:top w:val="none" w:sz="0" w:space="0" w:color="auto"/>
        <w:left w:val="none" w:sz="0" w:space="0" w:color="auto"/>
        <w:bottom w:val="none" w:sz="0" w:space="0" w:color="auto"/>
        <w:right w:val="none" w:sz="0" w:space="0" w:color="auto"/>
      </w:divBdr>
    </w:div>
    <w:div w:id="1485582741">
      <w:bodyDiv w:val="1"/>
      <w:marLeft w:val="0"/>
      <w:marRight w:val="0"/>
      <w:marTop w:val="0"/>
      <w:marBottom w:val="0"/>
      <w:divBdr>
        <w:top w:val="none" w:sz="0" w:space="0" w:color="auto"/>
        <w:left w:val="none" w:sz="0" w:space="0" w:color="auto"/>
        <w:bottom w:val="none" w:sz="0" w:space="0" w:color="auto"/>
        <w:right w:val="none" w:sz="0" w:space="0" w:color="auto"/>
      </w:divBdr>
    </w:div>
    <w:div w:id="1512374281">
      <w:bodyDiv w:val="1"/>
      <w:marLeft w:val="0"/>
      <w:marRight w:val="0"/>
      <w:marTop w:val="0"/>
      <w:marBottom w:val="0"/>
      <w:divBdr>
        <w:top w:val="none" w:sz="0" w:space="0" w:color="auto"/>
        <w:left w:val="none" w:sz="0" w:space="0" w:color="auto"/>
        <w:bottom w:val="none" w:sz="0" w:space="0" w:color="auto"/>
        <w:right w:val="none" w:sz="0" w:space="0" w:color="auto"/>
      </w:divBdr>
    </w:div>
    <w:div w:id="1539977446">
      <w:bodyDiv w:val="1"/>
      <w:marLeft w:val="0"/>
      <w:marRight w:val="0"/>
      <w:marTop w:val="0"/>
      <w:marBottom w:val="0"/>
      <w:divBdr>
        <w:top w:val="none" w:sz="0" w:space="0" w:color="auto"/>
        <w:left w:val="none" w:sz="0" w:space="0" w:color="auto"/>
        <w:bottom w:val="none" w:sz="0" w:space="0" w:color="auto"/>
        <w:right w:val="none" w:sz="0" w:space="0" w:color="auto"/>
      </w:divBdr>
    </w:div>
    <w:div w:id="1554081667">
      <w:bodyDiv w:val="1"/>
      <w:marLeft w:val="0"/>
      <w:marRight w:val="0"/>
      <w:marTop w:val="0"/>
      <w:marBottom w:val="0"/>
      <w:divBdr>
        <w:top w:val="none" w:sz="0" w:space="0" w:color="auto"/>
        <w:left w:val="none" w:sz="0" w:space="0" w:color="auto"/>
        <w:bottom w:val="none" w:sz="0" w:space="0" w:color="auto"/>
        <w:right w:val="none" w:sz="0" w:space="0" w:color="auto"/>
      </w:divBdr>
    </w:div>
    <w:div w:id="1676760005">
      <w:bodyDiv w:val="1"/>
      <w:marLeft w:val="0"/>
      <w:marRight w:val="0"/>
      <w:marTop w:val="0"/>
      <w:marBottom w:val="0"/>
      <w:divBdr>
        <w:top w:val="none" w:sz="0" w:space="0" w:color="auto"/>
        <w:left w:val="none" w:sz="0" w:space="0" w:color="auto"/>
        <w:bottom w:val="none" w:sz="0" w:space="0" w:color="auto"/>
        <w:right w:val="none" w:sz="0" w:space="0" w:color="auto"/>
      </w:divBdr>
    </w:div>
    <w:div w:id="1806002874">
      <w:bodyDiv w:val="1"/>
      <w:marLeft w:val="0"/>
      <w:marRight w:val="0"/>
      <w:marTop w:val="0"/>
      <w:marBottom w:val="0"/>
      <w:divBdr>
        <w:top w:val="none" w:sz="0" w:space="0" w:color="auto"/>
        <w:left w:val="none" w:sz="0" w:space="0" w:color="auto"/>
        <w:bottom w:val="none" w:sz="0" w:space="0" w:color="auto"/>
        <w:right w:val="none" w:sz="0" w:space="0" w:color="auto"/>
      </w:divBdr>
    </w:div>
    <w:div w:id="1820995472">
      <w:bodyDiv w:val="1"/>
      <w:marLeft w:val="0"/>
      <w:marRight w:val="0"/>
      <w:marTop w:val="0"/>
      <w:marBottom w:val="0"/>
      <w:divBdr>
        <w:top w:val="none" w:sz="0" w:space="0" w:color="auto"/>
        <w:left w:val="none" w:sz="0" w:space="0" w:color="auto"/>
        <w:bottom w:val="none" w:sz="0" w:space="0" w:color="auto"/>
        <w:right w:val="none" w:sz="0" w:space="0" w:color="auto"/>
      </w:divBdr>
    </w:div>
    <w:div w:id="1858423111">
      <w:bodyDiv w:val="1"/>
      <w:marLeft w:val="0"/>
      <w:marRight w:val="0"/>
      <w:marTop w:val="0"/>
      <w:marBottom w:val="0"/>
      <w:divBdr>
        <w:top w:val="none" w:sz="0" w:space="0" w:color="auto"/>
        <w:left w:val="none" w:sz="0" w:space="0" w:color="auto"/>
        <w:bottom w:val="none" w:sz="0" w:space="0" w:color="auto"/>
        <w:right w:val="none" w:sz="0" w:space="0" w:color="auto"/>
      </w:divBdr>
    </w:div>
    <w:div w:id="1949506682">
      <w:bodyDiv w:val="1"/>
      <w:marLeft w:val="0"/>
      <w:marRight w:val="0"/>
      <w:marTop w:val="0"/>
      <w:marBottom w:val="0"/>
      <w:divBdr>
        <w:top w:val="none" w:sz="0" w:space="0" w:color="auto"/>
        <w:left w:val="none" w:sz="0" w:space="0" w:color="auto"/>
        <w:bottom w:val="none" w:sz="0" w:space="0" w:color="auto"/>
        <w:right w:val="none" w:sz="0" w:space="0" w:color="auto"/>
      </w:divBdr>
    </w:div>
    <w:div w:id="1994025209">
      <w:bodyDiv w:val="1"/>
      <w:marLeft w:val="0"/>
      <w:marRight w:val="0"/>
      <w:marTop w:val="0"/>
      <w:marBottom w:val="0"/>
      <w:divBdr>
        <w:top w:val="none" w:sz="0" w:space="0" w:color="auto"/>
        <w:left w:val="none" w:sz="0" w:space="0" w:color="auto"/>
        <w:bottom w:val="none" w:sz="0" w:space="0" w:color="auto"/>
        <w:right w:val="none" w:sz="0" w:space="0" w:color="auto"/>
      </w:divBdr>
    </w:div>
    <w:div w:id="2034718968">
      <w:bodyDiv w:val="1"/>
      <w:marLeft w:val="0"/>
      <w:marRight w:val="0"/>
      <w:marTop w:val="0"/>
      <w:marBottom w:val="0"/>
      <w:divBdr>
        <w:top w:val="none" w:sz="0" w:space="0" w:color="auto"/>
        <w:left w:val="none" w:sz="0" w:space="0" w:color="auto"/>
        <w:bottom w:val="none" w:sz="0" w:space="0" w:color="auto"/>
        <w:right w:val="none" w:sz="0" w:space="0" w:color="auto"/>
      </w:divBdr>
    </w:div>
    <w:div w:id="2044597175">
      <w:bodyDiv w:val="1"/>
      <w:marLeft w:val="0"/>
      <w:marRight w:val="0"/>
      <w:marTop w:val="0"/>
      <w:marBottom w:val="0"/>
      <w:divBdr>
        <w:top w:val="none" w:sz="0" w:space="0" w:color="auto"/>
        <w:left w:val="none" w:sz="0" w:space="0" w:color="auto"/>
        <w:bottom w:val="none" w:sz="0" w:space="0" w:color="auto"/>
        <w:right w:val="none" w:sz="0" w:space="0" w:color="auto"/>
      </w:divBdr>
    </w:div>
    <w:div w:id="204717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na.fr/edition-de-saverne/2018/05/16/zones-sensibl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na.fr/edition-de-saverne/2016/02/05/le-brgm-rencontre-des-difficultes-les-travaux-interromp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na.fr/edition-de-saverne/2019/06/29/le-debut-du-pompage-est-prevu-a-l-ete-20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na.fr/loisirs/2014/06/04/un-phenomene-exceptionnel" TargetMode="External"/><Relationship Id="rId4" Type="http://schemas.openxmlformats.org/officeDocument/2006/relationships/settings" Target="settings.xml"/><Relationship Id="rId9" Type="http://schemas.openxmlformats.org/officeDocument/2006/relationships/hyperlink" Target="https://www.dna.fr/loisirs/2013/07/04/pousse-dans-le-vid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65A4E-0E46-4992-9127-48F36F5B3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2208</Words>
  <Characters>12459</Characters>
  <Application>Microsoft Office Word</Application>
  <DocSecurity>0</DocSecurity>
  <Lines>103</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DEPARTEMENT DU BAS RHIN</vt:lpstr>
      <vt:lpstr>DEPARTEMENT DU BAS RHIN</vt:lpstr>
    </vt:vector>
  </TitlesOfParts>
  <Company>JVS</Company>
  <LinksUpToDate>false</LinksUpToDate>
  <CharactersWithSpaces>14638</CharactersWithSpaces>
  <SharedDoc>false</SharedDoc>
  <HLinks>
    <vt:vector size="72" baseType="variant">
      <vt:variant>
        <vt:i4>2687049</vt:i4>
      </vt:variant>
      <vt:variant>
        <vt:i4>36</vt:i4>
      </vt:variant>
      <vt:variant>
        <vt:i4>0</vt:i4>
      </vt:variant>
      <vt:variant>
        <vt:i4>5</vt:i4>
      </vt:variant>
      <vt:variant>
        <vt:lpwstr>ESR_Dossmann.pdf</vt:lpwstr>
      </vt:variant>
      <vt:variant>
        <vt:lpwstr/>
      </vt:variant>
      <vt:variant>
        <vt:i4>3080308</vt:i4>
      </vt:variant>
      <vt:variant>
        <vt:i4>33</vt:i4>
      </vt:variant>
      <vt:variant>
        <vt:i4>0</vt:i4>
      </vt:variant>
      <vt:variant>
        <vt:i4>5</vt:i4>
      </vt:variant>
      <vt:variant>
        <vt:lpwstr>LOCHWILLER - MME KALCK.pdf</vt:lpwstr>
      </vt:variant>
      <vt:variant>
        <vt:lpwstr/>
      </vt:variant>
      <vt:variant>
        <vt:i4>5505045</vt:i4>
      </vt:variant>
      <vt:variant>
        <vt:i4>30</vt:i4>
      </vt:variant>
      <vt:variant>
        <vt:i4>0</vt:i4>
      </vt:variant>
      <vt:variant>
        <vt:i4>5</vt:i4>
      </vt:variant>
      <vt:variant>
        <vt:lpwstr>SMFP-PARIS-21022306300-signed.pdf</vt:lpwstr>
      </vt:variant>
      <vt:variant>
        <vt:lpwstr/>
      </vt:variant>
      <vt:variant>
        <vt:i4>7208982</vt:i4>
      </vt:variant>
      <vt:variant>
        <vt:i4>27</vt:i4>
      </vt:variant>
      <vt:variant>
        <vt:i4>0</vt:i4>
      </vt:variant>
      <vt:variant>
        <vt:i4>5</vt:i4>
      </vt:variant>
      <vt:variant>
        <vt:lpwstr>ESR_Salin.pdf</vt:lpwstr>
      </vt:variant>
      <vt:variant>
        <vt:lpwstr/>
      </vt:variant>
      <vt:variant>
        <vt:i4>589836</vt:i4>
      </vt:variant>
      <vt:variant>
        <vt:i4>24</vt:i4>
      </vt:variant>
      <vt:variant>
        <vt:i4>0</vt:i4>
      </vt:variant>
      <vt:variant>
        <vt:i4>5</vt:i4>
      </vt:variant>
      <vt:variant>
        <vt:lpwstr>Fichiers/LOCHWILLER_BP2021_DIEBOLT TP_FAC_202012063.pdf</vt:lpwstr>
      </vt:variant>
      <vt:variant>
        <vt:lpwstr/>
      </vt:variant>
      <vt:variant>
        <vt:i4>4391004</vt:i4>
      </vt:variant>
      <vt:variant>
        <vt:i4>21</vt:i4>
      </vt:variant>
      <vt:variant>
        <vt:i4>0</vt:i4>
      </vt:variant>
      <vt:variant>
        <vt:i4>5</vt:i4>
      </vt:variant>
      <vt:variant>
        <vt:lpwstr>Devis Traditoitures 4514 Commune Lochwiller1.xlsx</vt:lpwstr>
      </vt:variant>
      <vt:variant>
        <vt:lpwstr/>
      </vt:variant>
      <vt:variant>
        <vt:i4>4259903</vt:i4>
      </vt:variant>
      <vt:variant>
        <vt:i4>18</vt:i4>
      </vt:variant>
      <vt:variant>
        <vt:i4>0</vt:i4>
      </vt:variant>
      <vt:variant>
        <vt:i4>5</vt:i4>
      </vt:variant>
      <vt:variant>
        <vt:lpwstr>Devis_Giessler.PDF</vt:lpwstr>
      </vt:variant>
      <vt:variant>
        <vt:lpwstr/>
      </vt:variant>
      <vt:variant>
        <vt:i4>5832762</vt:i4>
      </vt:variant>
      <vt:variant>
        <vt:i4>15</vt:i4>
      </vt:variant>
      <vt:variant>
        <vt:i4>0</vt:i4>
      </vt:variant>
      <vt:variant>
        <vt:i4>5</vt:i4>
      </vt:variant>
      <vt:variant>
        <vt:lpwstr>Devis_CZRF.pdf</vt:lpwstr>
      </vt:variant>
      <vt:variant>
        <vt:lpwstr/>
      </vt:variant>
      <vt:variant>
        <vt:i4>2228406</vt:i4>
      </vt:variant>
      <vt:variant>
        <vt:i4>12</vt:i4>
      </vt:variant>
      <vt:variant>
        <vt:i4>0</vt:i4>
      </vt:variant>
      <vt:variant>
        <vt:i4>5</vt:i4>
      </vt:variant>
      <vt:variant>
        <vt:lpwstr>Compétence mobilités modèle de délibération pour les Communes.docx</vt:lpwstr>
      </vt:variant>
      <vt:variant>
        <vt:lpwstr/>
      </vt:variant>
      <vt:variant>
        <vt:i4>524309</vt:i4>
      </vt:variant>
      <vt:variant>
        <vt:i4>9</vt:i4>
      </vt:variant>
      <vt:variant>
        <vt:i4>0</vt:i4>
      </vt:variant>
      <vt:variant>
        <vt:i4>5</vt:i4>
      </vt:variant>
      <vt:variant>
        <vt:lpwstr>LOCHWILLER_BP2021_E LECLERC SOMARDIS_FAC_210000197.pdf</vt:lpwstr>
      </vt:variant>
      <vt:variant>
        <vt:lpwstr/>
      </vt:variant>
      <vt:variant>
        <vt:i4>655360</vt:i4>
      </vt:variant>
      <vt:variant>
        <vt:i4>6</vt:i4>
      </vt:variant>
      <vt:variant>
        <vt:i4>0</vt:i4>
      </vt:variant>
      <vt:variant>
        <vt:i4>5</vt:i4>
      </vt:variant>
      <vt:variant>
        <vt:lpwstr>Flash+info-Vote+des+taux+de+taxes+locales.pdf</vt:lpwstr>
      </vt:variant>
      <vt:variant>
        <vt:lpwstr/>
      </vt:variant>
      <vt:variant>
        <vt:i4>1114118</vt:i4>
      </vt:variant>
      <vt:variant>
        <vt:i4>3</vt:i4>
      </vt:variant>
      <vt:variant>
        <vt:i4>0</vt:i4>
      </vt:variant>
      <vt:variant>
        <vt:i4>5</vt:i4>
      </vt:variant>
      <vt:variant>
        <vt:lpwstr>PVCM 120121.docx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DEPARTEMENT DU BAS RHIN</dc:title>
  <dc:subject/>
  <dc:creator>Communauté de communes</dc:creator>
  <cp:keywords/>
  <dc:description/>
  <cp:lastModifiedBy>Informations Lochwiller</cp:lastModifiedBy>
  <cp:revision>4</cp:revision>
  <cp:lastPrinted>2021-10-22T14:35:00Z</cp:lastPrinted>
  <dcterms:created xsi:type="dcterms:W3CDTF">2021-10-22T14:35:00Z</dcterms:created>
  <dcterms:modified xsi:type="dcterms:W3CDTF">2021-10-24T07:49:00Z</dcterms:modified>
</cp:coreProperties>
</file>